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140C7" w:rsidRPr="00CD6A32" w:rsidRDefault="0034522A" w:rsidP="001140C7">
      <w:pPr>
        <w:spacing w:line="235" w:lineRule="auto"/>
        <w:jc w:val="center"/>
        <w:rPr>
          <w:b/>
          <w:sz w:val="28"/>
          <w:szCs w:val="28"/>
          <w:lang w:val="uk-UA"/>
        </w:rPr>
      </w:pPr>
      <w:r w:rsidRPr="00CD6A32">
        <w:rPr>
          <w:b/>
          <w:sz w:val="28"/>
          <w:szCs w:val="28"/>
          <w:lang w:val="uk-UA"/>
        </w:rPr>
        <w:t>ПРОФІЛЬ ПОСАДИ</w:t>
      </w:r>
      <w:r w:rsidRPr="00CD6A32">
        <w:rPr>
          <w:b/>
          <w:sz w:val="28"/>
          <w:szCs w:val="28"/>
          <w:lang w:val="uk-UA"/>
        </w:rPr>
        <w:br/>
      </w:r>
      <w:r w:rsidR="009B043A" w:rsidRPr="00CD6A32">
        <w:rPr>
          <w:b/>
          <w:sz w:val="28"/>
          <w:szCs w:val="28"/>
          <w:lang w:val="uk-UA"/>
        </w:rPr>
        <w:t>«</w:t>
      </w:r>
      <w:r w:rsidR="00D51829" w:rsidRPr="00CD6A32">
        <w:rPr>
          <w:b/>
          <w:sz w:val="28"/>
          <w:szCs w:val="28"/>
          <w:lang w:val="uk-UA"/>
        </w:rPr>
        <w:t xml:space="preserve">Завідувач </w:t>
      </w:r>
      <w:r w:rsidR="00C8668B" w:rsidRPr="00CD6A32">
        <w:rPr>
          <w:b/>
          <w:sz w:val="28"/>
          <w:szCs w:val="28"/>
          <w:lang w:val="uk-UA"/>
        </w:rPr>
        <w:t>сектору</w:t>
      </w:r>
      <w:r w:rsidR="00E751E5" w:rsidRPr="00CD6A32">
        <w:rPr>
          <w:b/>
          <w:sz w:val="28"/>
          <w:szCs w:val="28"/>
          <w:lang w:val="uk-UA"/>
        </w:rPr>
        <w:t xml:space="preserve"> внутрішнього аудиту</w:t>
      </w:r>
      <w:r w:rsidR="009B043A" w:rsidRPr="00CD6A32">
        <w:rPr>
          <w:b/>
          <w:sz w:val="28"/>
          <w:szCs w:val="28"/>
          <w:lang w:val="uk-UA"/>
        </w:rPr>
        <w:t>»</w:t>
      </w:r>
    </w:p>
    <w:p w:rsidR="001140C7" w:rsidRPr="00CD6A32" w:rsidRDefault="001140C7" w:rsidP="001140C7">
      <w:pPr>
        <w:spacing w:line="235" w:lineRule="auto"/>
        <w:jc w:val="center"/>
        <w:rPr>
          <w:b/>
          <w:sz w:val="28"/>
          <w:szCs w:val="28"/>
          <w:lang w:val="uk-UA"/>
        </w:rPr>
      </w:pPr>
      <w:r w:rsidRPr="00CD6A32">
        <w:rPr>
          <w:b/>
          <w:sz w:val="28"/>
          <w:szCs w:val="28"/>
          <w:lang w:val="uk-UA"/>
        </w:rPr>
        <w:t>Національного антикорупційного бюро України</w:t>
      </w:r>
    </w:p>
    <w:p w:rsidR="008E047B" w:rsidRPr="00CD6A32" w:rsidRDefault="008E047B" w:rsidP="008E047B">
      <w:pPr>
        <w:jc w:val="center"/>
        <w:rPr>
          <w:b/>
          <w:sz w:val="8"/>
          <w:szCs w:val="8"/>
          <w:lang w:val="uk-UA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4480"/>
        <w:gridCol w:w="4874"/>
      </w:tblGrid>
      <w:tr w:rsidR="008E047B" w:rsidRPr="00CD6A32" w:rsidTr="00D1445A">
        <w:tc>
          <w:tcPr>
            <w:tcW w:w="4608" w:type="dxa"/>
            <w:shd w:val="clear" w:color="auto" w:fill="auto"/>
          </w:tcPr>
          <w:p w:rsidR="008E047B" w:rsidRPr="00CD6A32" w:rsidRDefault="008E047B" w:rsidP="00D1445A">
            <w:pPr>
              <w:pStyle w:val="21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4963" w:type="dxa"/>
            <w:shd w:val="clear" w:color="auto" w:fill="auto"/>
          </w:tcPr>
          <w:p w:rsidR="00C8668B" w:rsidRPr="00CD6A32" w:rsidRDefault="00C8668B" w:rsidP="00D1445A">
            <w:pPr>
              <w:pStyle w:val="21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  <w:p w:rsidR="00C8668B" w:rsidRPr="00CD6A32" w:rsidRDefault="00C8668B" w:rsidP="00D1445A">
            <w:pPr>
              <w:pStyle w:val="21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  <w:p w:rsidR="008E047B" w:rsidRPr="00CD6A32" w:rsidRDefault="008E047B" w:rsidP="00D1445A">
            <w:pPr>
              <w:pStyle w:val="21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D6A32">
              <w:rPr>
                <w:rFonts w:ascii="Times New Roman" w:hAnsi="Times New Roman"/>
                <w:sz w:val="24"/>
                <w:szCs w:val="24"/>
                <w:lang w:val="uk-UA"/>
              </w:rPr>
              <w:t>ЗАТВЕРДЖУЮ</w:t>
            </w:r>
          </w:p>
        </w:tc>
      </w:tr>
      <w:tr w:rsidR="008E047B" w:rsidRPr="00CD6A32" w:rsidTr="00D1445A">
        <w:tc>
          <w:tcPr>
            <w:tcW w:w="4608" w:type="dxa"/>
            <w:shd w:val="clear" w:color="auto" w:fill="auto"/>
          </w:tcPr>
          <w:p w:rsidR="008E047B" w:rsidRPr="00CD6A32" w:rsidRDefault="008E047B" w:rsidP="00D1445A">
            <w:pPr>
              <w:pStyle w:val="21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4963" w:type="dxa"/>
            <w:tcBorders>
              <w:bottom w:val="single" w:sz="4" w:space="0" w:color="auto"/>
            </w:tcBorders>
            <w:shd w:val="clear" w:color="auto" w:fill="auto"/>
          </w:tcPr>
          <w:p w:rsidR="00747ED5" w:rsidRPr="00CD6A32" w:rsidRDefault="00747ED5" w:rsidP="00D1445A">
            <w:pPr>
              <w:pStyle w:val="21"/>
              <w:rPr>
                <w:rFonts w:ascii="Times New Roman" w:hAnsi="Times New Roman"/>
                <w:b/>
                <w:sz w:val="10"/>
                <w:szCs w:val="10"/>
                <w:lang w:val="uk-UA"/>
              </w:rPr>
            </w:pPr>
          </w:p>
          <w:p w:rsidR="008E047B" w:rsidRPr="00CD6A32" w:rsidRDefault="008E047B" w:rsidP="00747ED5">
            <w:pPr>
              <w:pStyle w:val="21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 w:rsidRPr="00CD6A32">
              <w:rPr>
                <w:rFonts w:ascii="Times New Roman" w:hAnsi="Times New Roman"/>
                <w:sz w:val="28"/>
                <w:szCs w:val="28"/>
                <w:lang w:val="uk-UA"/>
              </w:rPr>
              <w:t>Директор</w:t>
            </w:r>
            <w:r w:rsidR="006D6089" w:rsidRPr="00CD6A32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 xml:space="preserve">                               А. Ситник</w:t>
            </w:r>
          </w:p>
        </w:tc>
      </w:tr>
      <w:tr w:rsidR="008E047B" w:rsidRPr="00CD6A32" w:rsidTr="00D1445A">
        <w:tc>
          <w:tcPr>
            <w:tcW w:w="4608" w:type="dxa"/>
            <w:shd w:val="clear" w:color="auto" w:fill="auto"/>
          </w:tcPr>
          <w:p w:rsidR="008E047B" w:rsidRPr="00CD6A32" w:rsidRDefault="008E047B" w:rsidP="00D1445A">
            <w:pPr>
              <w:pStyle w:val="21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4963" w:type="dxa"/>
            <w:tcBorders>
              <w:top w:val="single" w:sz="4" w:space="0" w:color="auto"/>
            </w:tcBorders>
            <w:shd w:val="clear" w:color="auto" w:fill="auto"/>
          </w:tcPr>
          <w:p w:rsidR="008E047B" w:rsidRPr="00CD6A32" w:rsidRDefault="008E047B" w:rsidP="006D6089">
            <w:pPr>
              <w:pStyle w:val="21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D6A32">
              <w:rPr>
                <w:rFonts w:ascii="Times New Roman" w:hAnsi="Times New Roman"/>
                <w:sz w:val="18"/>
                <w:szCs w:val="18"/>
                <w:lang w:val="uk-UA"/>
              </w:rPr>
              <w:t>(найменування посади, ініціали (ім’я),</w:t>
            </w:r>
            <w:r w:rsidRPr="00CD6A3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r w:rsidRPr="00CD6A32">
              <w:rPr>
                <w:rFonts w:ascii="Times New Roman" w:hAnsi="Times New Roman"/>
                <w:sz w:val="18"/>
                <w:szCs w:val="18"/>
                <w:lang w:val="uk-UA"/>
              </w:rPr>
              <w:t>прізвище та підпис керівника держа</w:t>
            </w:r>
            <w:r w:rsidR="006D6089" w:rsidRPr="00CD6A32">
              <w:rPr>
                <w:rFonts w:ascii="Times New Roman" w:hAnsi="Times New Roman"/>
                <w:sz w:val="18"/>
                <w:szCs w:val="18"/>
                <w:lang w:val="uk-UA"/>
              </w:rPr>
              <w:t>вної служби у державному органі</w:t>
            </w:r>
            <w:r w:rsidRPr="00CD6A32">
              <w:rPr>
                <w:rFonts w:ascii="Times New Roman" w:hAnsi="Times New Roman"/>
                <w:sz w:val="18"/>
                <w:szCs w:val="18"/>
                <w:lang w:val="uk-UA"/>
              </w:rPr>
              <w:t>)</w:t>
            </w:r>
          </w:p>
        </w:tc>
      </w:tr>
      <w:tr w:rsidR="008E047B" w:rsidRPr="00CD6A32" w:rsidTr="00D1445A">
        <w:tc>
          <w:tcPr>
            <w:tcW w:w="4608" w:type="dxa"/>
            <w:shd w:val="clear" w:color="auto" w:fill="auto"/>
          </w:tcPr>
          <w:p w:rsidR="008E047B" w:rsidRPr="00CD6A32" w:rsidRDefault="008E047B" w:rsidP="00D1445A">
            <w:pPr>
              <w:pStyle w:val="21"/>
              <w:rPr>
                <w:rFonts w:ascii="Times New Roman" w:hAnsi="Times New Roman"/>
                <w:sz w:val="32"/>
                <w:szCs w:val="32"/>
                <w:lang w:val="uk-UA"/>
              </w:rPr>
            </w:pPr>
          </w:p>
        </w:tc>
        <w:tc>
          <w:tcPr>
            <w:tcW w:w="4963" w:type="dxa"/>
            <w:shd w:val="clear" w:color="auto" w:fill="auto"/>
          </w:tcPr>
          <w:p w:rsidR="008E047B" w:rsidRPr="00CD6A32" w:rsidRDefault="008E047B" w:rsidP="00D1445A">
            <w:pPr>
              <w:pStyle w:val="21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</w:tr>
      <w:tr w:rsidR="008E047B" w:rsidRPr="00CD6A32" w:rsidTr="00D1445A">
        <w:tc>
          <w:tcPr>
            <w:tcW w:w="4608" w:type="dxa"/>
            <w:shd w:val="clear" w:color="auto" w:fill="auto"/>
          </w:tcPr>
          <w:p w:rsidR="008E047B" w:rsidRPr="00CD6A32" w:rsidRDefault="008E047B" w:rsidP="00D1445A">
            <w:pPr>
              <w:pStyle w:val="21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4963" w:type="dxa"/>
            <w:shd w:val="clear" w:color="auto" w:fill="auto"/>
          </w:tcPr>
          <w:p w:rsidR="008E047B" w:rsidRPr="00CD6A32" w:rsidRDefault="009B043A" w:rsidP="008E46C9">
            <w:pPr>
              <w:pStyle w:val="21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D6A32">
              <w:rPr>
                <w:rFonts w:ascii="Times New Roman" w:hAnsi="Times New Roman"/>
                <w:sz w:val="24"/>
                <w:szCs w:val="24"/>
                <w:lang w:val="uk-UA"/>
              </w:rPr>
              <w:t>«</w:t>
            </w:r>
            <w:r w:rsidR="00CD6A32">
              <w:rPr>
                <w:rFonts w:ascii="Times New Roman" w:hAnsi="Times New Roman"/>
                <w:sz w:val="24"/>
                <w:szCs w:val="24"/>
                <w:lang w:val="uk-UA"/>
              </w:rPr>
              <w:t>26</w:t>
            </w:r>
            <w:r w:rsidRPr="00CD6A32">
              <w:rPr>
                <w:rFonts w:ascii="Times New Roman" w:hAnsi="Times New Roman"/>
                <w:sz w:val="24"/>
                <w:szCs w:val="24"/>
                <w:lang w:val="uk-UA"/>
              </w:rPr>
              <w:t>»</w:t>
            </w:r>
            <w:r w:rsidR="00CD6A3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листопада </w:t>
            </w:r>
            <w:bookmarkStart w:id="0" w:name="_GoBack"/>
            <w:bookmarkEnd w:id="0"/>
            <w:r w:rsidR="008E047B" w:rsidRPr="00CD6A32">
              <w:rPr>
                <w:rFonts w:ascii="Times New Roman" w:hAnsi="Times New Roman"/>
                <w:sz w:val="24"/>
                <w:szCs w:val="24"/>
                <w:lang w:val="uk-UA"/>
              </w:rPr>
              <w:t>201</w:t>
            </w:r>
            <w:r w:rsidR="005C6E6E" w:rsidRPr="00CD6A32">
              <w:rPr>
                <w:rFonts w:ascii="Times New Roman" w:hAnsi="Times New Roman"/>
                <w:sz w:val="24"/>
                <w:szCs w:val="24"/>
                <w:lang w:val="uk-UA"/>
              </w:rPr>
              <w:t>9</w:t>
            </w:r>
            <w:r w:rsidR="00C60BC4" w:rsidRPr="00CD6A3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r w:rsidR="00063078" w:rsidRPr="00CD6A32">
              <w:rPr>
                <w:rFonts w:ascii="Times New Roman" w:hAnsi="Times New Roman"/>
                <w:sz w:val="24"/>
                <w:szCs w:val="24"/>
                <w:lang w:val="uk-UA"/>
              </w:rPr>
              <w:t>року</w:t>
            </w:r>
          </w:p>
        </w:tc>
      </w:tr>
    </w:tbl>
    <w:p w:rsidR="00C8668B" w:rsidRPr="00CD6A32" w:rsidRDefault="00C8668B" w:rsidP="00C8668B">
      <w:pPr>
        <w:rPr>
          <w:b/>
          <w:sz w:val="16"/>
          <w:szCs w:val="16"/>
          <w:lang w:val="uk-UA"/>
        </w:rPr>
      </w:pPr>
    </w:p>
    <w:tbl>
      <w:tblPr>
        <w:tblW w:w="5462" w:type="pct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10"/>
        <w:gridCol w:w="2925"/>
        <w:gridCol w:w="6572"/>
      </w:tblGrid>
      <w:tr w:rsidR="008E047B" w:rsidRPr="00CD6A32" w:rsidTr="00525C3A">
        <w:tc>
          <w:tcPr>
            <w:tcW w:w="710" w:type="dxa"/>
            <w:shd w:val="clear" w:color="auto" w:fill="auto"/>
            <w:vAlign w:val="center"/>
          </w:tcPr>
          <w:p w:rsidR="008E047B" w:rsidRPr="00CD6A32" w:rsidRDefault="008E047B" w:rsidP="005C1DE6">
            <w:pPr>
              <w:rPr>
                <w:b/>
                <w:bCs/>
                <w:lang w:val="uk-UA"/>
              </w:rPr>
            </w:pPr>
            <w:r w:rsidRPr="00CD6A32">
              <w:rPr>
                <w:b/>
                <w:bCs/>
                <w:lang w:val="uk-UA"/>
              </w:rPr>
              <w:t>І</w:t>
            </w:r>
          </w:p>
        </w:tc>
        <w:tc>
          <w:tcPr>
            <w:tcW w:w="9497" w:type="dxa"/>
            <w:gridSpan w:val="2"/>
            <w:shd w:val="clear" w:color="auto" w:fill="auto"/>
            <w:vAlign w:val="center"/>
          </w:tcPr>
          <w:p w:rsidR="008E047B" w:rsidRPr="00CD6A32" w:rsidRDefault="008E047B" w:rsidP="00202570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  <w:r w:rsidRPr="00CD6A32">
              <w:rPr>
                <w:b/>
                <w:bCs/>
                <w:lang w:val="uk-UA"/>
              </w:rPr>
              <w:t>ХАРАКТЕРИСТИКА ПОСАДИ</w:t>
            </w:r>
          </w:p>
        </w:tc>
      </w:tr>
      <w:tr w:rsidR="00747ED5" w:rsidRPr="00CD6A32" w:rsidTr="00525C3A">
        <w:tc>
          <w:tcPr>
            <w:tcW w:w="710" w:type="dxa"/>
            <w:shd w:val="clear" w:color="auto" w:fill="auto"/>
          </w:tcPr>
          <w:p w:rsidR="00747ED5" w:rsidRPr="00CD6A32" w:rsidRDefault="00747ED5" w:rsidP="00747ED5">
            <w:pPr>
              <w:numPr>
                <w:ilvl w:val="0"/>
                <w:numId w:val="2"/>
              </w:numPr>
              <w:tabs>
                <w:tab w:val="clear" w:pos="360"/>
                <w:tab w:val="num" w:pos="0"/>
              </w:tabs>
              <w:jc w:val="center"/>
              <w:rPr>
                <w:lang w:val="uk-UA"/>
              </w:rPr>
            </w:pPr>
          </w:p>
        </w:tc>
        <w:tc>
          <w:tcPr>
            <w:tcW w:w="2925" w:type="dxa"/>
            <w:shd w:val="clear" w:color="auto" w:fill="auto"/>
          </w:tcPr>
          <w:p w:rsidR="00747ED5" w:rsidRPr="00CD6A32" w:rsidRDefault="00747ED5" w:rsidP="00747ED5">
            <w:pPr>
              <w:rPr>
                <w:lang w:val="uk-UA"/>
              </w:rPr>
            </w:pPr>
            <w:r w:rsidRPr="00CD6A32">
              <w:rPr>
                <w:lang w:val="uk-UA"/>
              </w:rPr>
              <w:t>Найменування державного органу</w:t>
            </w:r>
          </w:p>
        </w:tc>
        <w:tc>
          <w:tcPr>
            <w:tcW w:w="6572" w:type="dxa"/>
            <w:shd w:val="clear" w:color="auto" w:fill="auto"/>
          </w:tcPr>
          <w:p w:rsidR="00747ED5" w:rsidRPr="00CD6A32" w:rsidRDefault="00747ED5" w:rsidP="00747ED5">
            <w:pPr>
              <w:tabs>
                <w:tab w:val="left" w:pos="312"/>
              </w:tabs>
              <w:jc w:val="both"/>
              <w:rPr>
                <w:lang w:val="uk-UA"/>
              </w:rPr>
            </w:pPr>
            <w:r w:rsidRPr="00CD6A32">
              <w:rPr>
                <w:lang w:val="uk-UA"/>
              </w:rPr>
              <w:t>Національне антикорупційне бюро України</w:t>
            </w:r>
          </w:p>
        </w:tc>
      </w:tr>
      <w:tr w:rsidR="004C1DAA" w:rsidRPr="00CD6A32" w:rsidTr="00525C3A">
        <w:trPr>
          <w:trHeight w:val="512"/>
        </w:trPr>
        <w:tc>
          <w:tcPr>
            <w:tcW w:w="710" w:type="dxa"/>
            <w:shd w:val="clear" w:color="auto" w:fill="auto"/>
          </w:tcPr>
          <w:p w:rsidR="004C1DAA" w:rsidRPr="00CD6A32" w:rsidRDefault="004C1DAA" w:rsidP="004C1DAA">
            <w:pPr>
              <w:numPr>
                <w:ilvl w:val="0"/>
                <w:numId w:val="2"/>
              </w:numPr>
              <w:tabs>
                <w:tab w:val="clear" w:pos="360"/>
                <w:tab w:val="num" w:pos="0"/>
              </w:tabs>
              <w:jc w:val="center"/>
              <w:rPr>
                <w:lang w:val="uk-UA"/>
              </w:rPr>
            </w:pPr>
          </w:p>
        </w:tc>
        <w:tc>
          <w:tcPr>
            <w:tcW w:w="2925" w:type="dxa"/>
            <w:shd w:val="clear" w:color="auto" w:fill="auto"/>
          </w:tcPr>
          <w:p w:rsidR="004C1DAA" w:rsidRPr="00CD6A32" w:rsidRDefault="004C1DAA" w:rsidP="004C1DAA">
            <w:pPr>
              <w:rPr>
                <w:lang w:val="uk-UA"/>
              </w:rPr>
            </w:pPr>
            <w:r w:rsidRPr="00CD6A32">
              <w:rPr>
                <w:lang w:val="uk-UA"/>
              </w:rPr>
              <w:t>Найменування структурного підрозділу</w:t>
            </w:r>
          </w:p>
        </w:tc>
        <w:tc>
          <w:tcPr>
            <w:tcW w:w="6572" w:type="dxa"/>
            <w:shd w:val="clear" w:color="auto" w:fill="auto"/>
          </w:tcPr>
          <w:p w:rsidR="004C1DAA" w:rsidRPr="00CD6A32" w:rsidRDefault="00D51829" w:rsidP="00D51829">
            <w:pPr>
              <w:rPr>
                <w:lang w:val="uk-UA"/>
              </w:rPr>
            </w:pPr>
            <w:r w:rsidRPr="00CD6A32">
              <w:rPr>
                <w:lang w:val="uk-UA"/>
              </w:rPr>
              <w:t xml:space="preserve">Завідувач </w:t>
            </w:r>
            <w:r w:rsidR="00C8668B" w:rsidRPr="00CD6A32">
              <w:rPr>
                <w:lang w:val="uk-UA"/>
              </w:rPr>
              <w:t>с</w:t>
            </w:r>
            <w:r w:rsidRPr="00CD6A32">
              <w:rPr>
                <w:lang w:val="uk-UA"/>
              </w:rPr>
              <w:t xml:space="preserve">ектору </w:t>
            </w:r>
            <w:r w:rsidR="00E751E5" w:rsidRPr="00CD6A32">
              <w:rPr>
                <w:lang w:val="uk-UA"/>
              </w:rPr>
              <w:t>внутрішнього аудиту</w:t>
            </w:r>
          </w:p>
        </w:tc>
      </w:tr>
      <w:tr w:rsidR="004C1DAA" w:rsidRPr="00CD6A32" w:rsidTr="00525C3A">
        <w:trPr>
          <w:trHeight w:val="309"/>
        </w:trPr>
        <w:tc>
          <w:tcPr>
            <w:tcW w:w="710" w:type="dxa"/>
            <w:shd w:val="clear" w:color="auto" w:fill="auto"/>
          </w:tcPr>
          <w:p w:rsidR="004C1DAA" w:rsidRPr="00CD6A32" w:rsidRDefault="004C1DAA" w:rsidP="004C1DAA">
            <w:pPr>
              <w:numPr>
                <w:ilvl w:val="0"/>
                <w:numId w:val="2"/>
              </w:numPr>
              <w:tabs>
                <w:tab w:val="clear" w:pos="360"/>
                <w:tab w:val="num" w:pos="0"/>
              </w:tabs>
              <w:jc w:val="center"/>
              <w:rPr>
                <w:lang w:val="uk-UA"/>
              </w:rPr>
            </w:pPr>
          </w:p>
        </w:tc>
        <w:tc>
          <w:tcPr>
            <w:tcW w:w="2925" w:type="dxa"/>
            <w:shd w:val="clear" w:color="auto" w:fill="auto"/>
          </w:tcPr>
          <w:p w:rsidR="004C1DAA" w:rsidRPr="00CD6A32" w:rsidRDefault="004C1DAA" w:rsidP="004C1DAA">
            <w:pPr>
              <w:rPr>
                <w:lang w:val="uk-UA"/>
              </w:rPr>
            </w:pPr>
            <w:r w:rsidRPr="00CD6A32">
              <w:rPr>
                <w:lang w:val="uk-UA"/>
              </w:rPr>
              <w:t>Найменування посади</w:t>
            </w:r>
          </w:p>
        </w:tc>
        <w:tc>
          <w:tcPr>
            <w:tcW w:w="6572" w:type="dxa"/>
            <w:shd w:val="clear" w:color="auto" w:fill="auto"/>
          </w:tcPr>
          <w:p w:rsidR="004C1DAA" w:rsidRPr="00CD6A32" w:rsidRDefault="00D51829" w:rsidP="00FA4E14">
            <w:pPr>
              <w:rPr>
                <w:lang w:val="uk-UA"/>
              </w:rPr>
            </w:pPr>
            <w:r w:rsidRPr="00CD6A32">
              <w:rPr>
                <w:lang w:val="uk-UA"/>
              </w:rPr>
              <w:t>Завідувач сектору</w:t>
            </w:r>
            <w:r w:rsidR="00920814" w:rsidRPr="00CD6A32">
              <w:rPr>
                <w:lang w:val="uk-UA"/>
              </w:rPr>
              <w:t xml:space="preserve"> </w:t>
            </w:r>
          </w:p>
        </w:tc>
      </w:tr>
      <w:tr w:rsidR="004C1DAA" w:rsidRPr="00CD6A32" w:rsidTr="00525C3A">
        <w:tc>
          <w:tcPr>
            <w:tcW w:w="710" w:type="dxa"/>
            <w:shd w:val="clear" w:color="auto" w:fill="auto"/>
          </w:tcPr>
          <w:p w:rsidR="004C1DAA" w:rsidRPr="00CD6A32" w:rsidRDefault="004C1DAA" w:rsidP="004C1DAA">
            <w:pPr>
              <w:numPr>
                <w:ilvl w:val="0"/>
                <w:numId w:val="2"/>
              </w:numPr>
              <w:tabs>
                <w:tab w:val="clear" w:pos="360"/>
                <w:tab w:val="num" w:pos="0"/>
              </w:tabs>
              <w:jc w:val="center"/>
              <w:rPr>
                <w:caps/>
                <w:lang w:val="uk-UA"/>
              </w:rPr>
            </w:pPr>
          </w:p>
        </w:tc>
        <w:tc>
          <w:tcPr>
            <w:tcW w:w="2925" w:type="dxa"/>
            <w:shd w:val="clear" w:color="auto" w:fill="auto"/>
          </w:tcPr>
          <w:p w:rsidR="004C1DAA" w:rsidRPr="00CD6A32" w:rsidRDefault="004C1DAA" w:rsidP="004C1DAA">
            <w:pPr>
              <w:rPr>
                <w:caps/>
                <w:lang w:val="uk-UA"/>
              </w:rPr>
            </w:pPr>
            <w:r w:rsidRPr="00CD6A32">
              <w:rPr>
                <w:lang w:val="uk-UA"/>
              </w:rPr>
              <w:t xml:space="preserve">Категорія посади </w:t>
            </w:r>
          </w:p>
        </w:tc>
        <w:tc>
          <w:tcPr>
            <w:tcW w:w="6572" w:type="dxa"/>
            <w:shd w:val="clear" w:color="auto" w:fill="auto"/>
          </w:tcPr>
          <w:p w:rsidR="004C1DAA" w:rsidRPr="00CD6A32" w:rsidRDefault="009B043A" w:rsidP="00D51829">
            <w:pPr>
              <w:jc w:val="both"/>
              <w:rPr>
                <w:lang w:val="uk-UA"/>
              </w:rPr>
            </w:pPr>
            <w:r w:rsidRPr="00CD6A32">
              <w:rPr>
                <w:lang w:val="uk-UA"/>
              </w:rPr>
              <w:t>«</w:t>
            </w:r>
            <w:r w:rsidR="00D51829" w:rsidRPr="00CD6A32">
              <w:rPr>
                <w:lang w:val="uk-UA"/>
              </w:rPr>
              <w:t>Б</w:t>
            </w:r>
            <w:r w:rsidRPr="00CD6A32">
              <w:rPr>
                <w:lang w:val="uk-UA"/>
              </w:rPr>
              <w:t>»</w:t>
            </w:r>
          </w:p>
        </w:tc>
      </w:tr>
      <w:tr w:rsidR="004C1DAA" w:rsidRPr="00CD6A32" w:rsidTr="00525C3A">
        <w:tc>
          <w:tcPr>
            <w:tcW w:w="710" w:type="dxa"/>
            <w:shd w:val="clear" w:color="auto" w:fill="auto"/>
          </w:tcPr>
          <w:p w:rsidR="004C1DAA" w:rsidRPr="00CD6A32" w:rsidRDefault="004C1DAA" w:rsidP="004C1DAA">
            <w:pPr>
              <w:numPr>
                <w:ilvl w:val="0"/>
                <w:numId w:val="2"/>
              </w:numPr>
              <w:tabs>
                <w:tab w:val="clear" w:pos="360"/>
                <w:tab w:val="num" w:pos="0"/>
              </w:tabs>
              <w:jc w:val="center"/>
              <w:rPr>
                <w:caps/>
                <w:lang w:val="uk-UA"/>
              </w:rPr>
            </w:pPr>
          </w:p>
        </w:tc>
        <w:tc>
          <w:tcPr>
            <w:tcW w:w="2925" w:type="dxa"/>
            <w:shd w:val="clear" w:color="auto" w:fill="auto"/>
          </w:tcPr>
          <w:p w:rsidR="004C1DAA" w:rsidRPr="00CD6A32" w:rsidRDefault="004C1DAA" w:rsidP="004C1DAA">
            <w:pPr>
              <w:rPr>
                <w:caps/>
                <w:lang w:val="uk-UA"/>
              </w:rPr>
            </w:pPr>
            <w:r w:rsidRPr="00CD6A32">
              <w:rPr>
                <w:lang w:val="uk-UA"/>
              </w:rPr>
              <w:t>Мета посади</w:t>
            </w:r>
          </w:p>
        </w:tc>
        <w:tc>
          <w:tcPr>
            <w:tcW w:w="6572" w:type="dxa"/>
            <w:shd w:val="clear" w:color="auto" w:fill="auto"/>
          </w:tcPr>
          <w:p w:rsidR="004C1DAA" w:rsidRPr="00CD6A32" w:rsidRDefault="00D51829" w:rsidP="0074659E">
            <w:pPr>
              <w:jc w:val="both"/>
              <w:rPr>
                <w:lang w:val="uk-UA"/>
              </w:rPr>
            </w:pPr>
            <w:r w:rsidRPr="00CD6A32">
              <w:rPr>
                <w:lang w:val="uk-UA"/>
              </w:rPr>
              <w:t xml:space="preserve">Організація та проведення </w:t>
            </w:r>
            <w:r w:rsidR="0074659E" w:rsidRPr="00CD6A32">
              <w:rPr>
                <w:lang w:val="uk-UA"/>
              </w:rPr>
              <w:t>внутрішніх аудитів в установі</w:t>
            </w:r>
          </w:p>
        </w:tc>
      </w:tr>
      <w:tr w:rsidR="004C1DAA" w:rsidRPr="00CD6A32" w:rsidTr="00525C3A">
        <w:tc>
          <w:tcPr>
            <w:tcW w:w="710" w:type="dxa"/>
            <w:shd w:val="clear" w:color="auto" w:fill="auto"/>
          </w:tcPr>
          <w:p w:rsidR="004C1DAA" w:rsidRPr="00CD6A32" w:rsidRDefault="004C1DAA" w:rsidP="004C1DAA">
            <w:pPr>
              <w:numPr>
                <w:ilvl w:val="0"/>
                <w:numId w:val="2"/>
              </w:numPr>
              <w:tabs>
                <w:tab w:val="clear" w:pos="360"/>
                <w:tab w:val="num" w:pos="0"/>
              </w:tabs>
              <w:jc w:val="center"/>
              <w:rPr>
                <w:lang w:val="uk-UA"/>
              </w:rPr>
            </w:pPr>
          </w:p>
        </w:tc>
        <w:tc>
          <w:tcPr>
            <w:tcW w:w="2925" w:type="dxa"/>
            <w:shd w:val="clear" w:color="auto" w:fill="auto"/>
          </w:tcPr>
          <w:p w:rsidR="004C1DAA" w:rsidRPr="00CD6A32" w:rsidRDefault="004C1DAA" w:rsidP="004C1DAA">
            <w:pPr>
              <w:rPr>
                <w:lang w:val="uk-UA"/>
              </w:rPr>
            </w:pPr>
            <w:r w:rsidRPr="00CD6A32">
              <w:rPr>
                <w:lang w:val="uk-UA"/>
              </w:rPr>
              <w:t>Зміст виконуваної за посадою роботи</w:t>
            </w:r>
          </w:p>
        </w:tc>
        <w:tc>
          <w:tcPr>
            <w:tcW w:w="6572" w:type="dxa"/>
            <w:shd w:val="clear" w:color="auto" w:fill="auto"/>
          </w:tcPr>
          <w:p w:rsidR="00A61305" w:rsidRPr="00CD6A32" w:rsidRDefault="00D51829" w:rsidP="00A61305">
            <w:pPr>
              <w:numPr>
                <w:ilvl w:val="1"/>
                <w:numId w:val="23"/>
              </w:numPr>
              <w:shd w:val="clear" w:color="auto" w:fill="FFFFFF"/>
              <w:ind w:left="305" w:hanging="305"/>
              <w:jc w:val="both"/>
              <w:rPr>
                <w:color w:val="000000"/>
                <w:lang w:val="uk-UA"/>
              </w:rPr>
            </w:pPr>
            <w:r w:rsidRPr="00CD6A32">
              <w:rPr>
                <w:color w:val="000000"/>
                <w:lang w:val="uk-UA"/>
              </w:rPr>
              <w:t xml:space="preserve">організація та </w:t>
            </w:r>
            <w:r w:rsidR="00A61305" w:rsidRPr="00CD6A32">
              <w:rPr>
                <w:color w:val="000000"/>
                <w:lang w:val="uk-UA"/>
              </w:rPr>
              <w:t>проведення внутрішніх аудитів діяльності Національного антикорупційного бюро України</w:t>
            </w:r>
            <w:r w:rsidR="005F0A21" w:rsidRPr="00CD6A32">
              <w:rPr>
                <w:color w:val="000000"/>
                <w:lang w:val="uk-UA"/>
              </w:rPr>
              <w:t>;</w:t>
            </w:r>
          </w:p>
          <w:p w:rsidR="00A61305" w:rsidRPr="00CD6A32" w:rsidRDefault="00D51829" w:rsidP="00A61305">
            <w:pPr>
              <w:numPr>
                <w:ilvl w:val="1"/>
                <w:numId w:val="23"/>
              </w:numPr>
              <w:shd w:val="clear" w:color="auto" w:fill="FFFFFF"/>
              <w:ind w:left="305" w:hanging="305"/>
              <w:jc w:val="both"/>
              <w:rPr>
                <w:color w:val="000000"/>
                <w:lang w:val="uk-UA"/>
              </w:rPr>
            </w:pPr>
            <w:r w:rsidRPr="00CD6A32">
              <w:rPr>
                <w:color w:val="000000"/>
                <w:lang w:val="uk-UA"/>
              </w:rPr>
              <w:t xml:space="preserve">підготовка та </w:t>
            </w:r>
            <w:r w:rsidR="00A61305" w:rsidRPr="00CD6A32">
              <w:rPr>
                <w:color w:val="000000"/>
                <w:lang w:val="uk-UA"/>
              </w:rPr>
              <w:t>надання</w:t>
            </w:r>
            <w:r w:rsidRPr="00CD6A32">
              <w:rPr>
                <w:color w:val="000000"/>
                <w:lang w:val="uk-UA"/>
              </w:rPr>
              <w:t xml:space="preserve"> Директору Національного антикорупційного бюро України</w:t>
            </w:r>
            <w:r w:rsidR="00A61305" w:rsidRPr="00CD6A32">
              <w:rPr>
                <w:color w:val="000000"/>
                <w:lang w:val="uk-UA"/>
              </w:rPr>
              <w:t xml:space="preserve"> за результатами проведених внутрішніх аудитів об’єктивних і незалежних висновків та рекомендацій щодо:</w:t>
            </w:r>
          </w:p>
          <w:p w:rsidR="00A61305" w:rsidRPr="00CD6A32" w:rsidRDefault="00A61305" w:rsidP="00A61305">
            <w:pPr>
              <w:numPr>
                <w:ilvl w:val="2"/>
                <w:numId w:val="23"/>
              </w:numPr>
              <w:shd w:val="clear" w:color="auto" w:fill="FFFFFF"/>
              <w:ind w:left="685"/>
              <w:jc w:val="both"/>
              <w:rPr>
                <w:color w:val="000000"/>
                <w:lang w:val="uk-UA"/>
              </w:rPr>
            </w:pPr>
            <w:r w:rsidRPr="00CD6A32">
              <w:rPr>
                <w:color w:val="000000"/>
                <w:lang w:val="uk-UA"/>
              </w:rPr>
              <w:t>функціонування системи внутрішнього контролю та її удосконалення;</w:t>
            </w:r>
          </w:p>
          <w:p w:rsidR="00A61305" w:rsidRPr="00CD6A32" w:rsidRDefault="00A61305" w:rsidP="00A61305">
            <w:pPr>
              <w:numPr>
                <w:ilvl w:val="2"/>
                <w:numId w:val="23"/>
              </w:numPr>
              <w:shd w:val="clear" w:color="auto" w:fill="FFFFFF"/>
              <w:ind w:left="685"/>
              <w:jc w:val="both"/>
              <w:rPr>
                <w:color w:val="000000"/>
                <w:lang w:val="uk-UA"/>
              </w:rPr>
            </w:pPr>
            <w:r w:rsidRPr="00CD6A32">
              <w:rPr>
                <w:color w:val="000000"/>
                <w:lang w:val="uk-UA"/>
              </w:rPr>
              <w:t>удосконалення системи управління;</w:t>
            </w:r>
          </w:p>
          <w:p w:rsidR="00A61305" w:rsidRPr="00CD6A32" w:rsidRDefault="00A61305" w:rsidP="00A61305">
            <w:pPr>
              <w:numPr>
                <w:ilvl w:val="2"/>
                <w:numId w:val="23"/>
              </w:numPr>
              <w:shd w:val="clear" w:color="auto" w:fill="FFFFFF"/>
              <w:ind w:left="685"/>
              <w:jc w:val="both"/>
              <w:rPr>
                <w:color w:val="000000"/>
                <w:lang w:val="uk-UA"/>
              </w:rPr>
            </w:pPr>
            <w:r w:rsidRPr="00CD6A32">
              <w:rPr>
                <w:color w:val="000000"/>
                <w:lang w:val="uk-UA"/>
              </w:rPr>
              <w:t xml:space="preserve">запобігання фактам незаконного, неефективного і нерезультативного використання бюджетних коштів та інших активів; </w:t>
            </w:r>
          </w:p>
          <w:p w:rsidR="008676E4" w:rsidRPr="00CD6A32" w:rsidRDefault="00A61305" w:rsidP="00A61305">
            <w:pPr>
              <w:numPr>
                <w:ilvl w:val="2"/>
                <w:numId w:val="23"/>
              </w:numPr>
              <w:shd w:val="clear" w:color="auto" w:fill="FFFFFF"/>
              <w:ind w:left="685"/>
              <w:jc w:val="both"/>
              <w:rPr>
                <w:color w:val="000000"/>
                <w:lang w:val="uk-UA"/>
              </w:rPr>
            </w:pPr>
            <w:r w:rsidRPr="00CD6A32">
              <w:rPr>
                <w:color w:val="000000"/>
                <w:lang w:val="uk-UA"/>
              </w:rPr>
              <w:t>запобігання виникненню помилок чи інших недоліків у діяльності Національного антикорупційного бюро України.</w:t>
            </w:r>
          </w:p>
        </w:tc>
      </w:tr>
      <w:tr w:rsidR="00747ED5" w:rsidRPr="00CD6A32" w:rsidTr="00525C3A">
        <w:trPr>
          <w:trHeight w:val="293"/>
        </w:trPr>
        <w:tc>
          <w:tcPr>
            <w:tcW w:w="710" w:type="dxa"/>
            <w:shd w:val="clear" w:color="auto" w:fill="auto"/>
            <w:vAlign w:val="center"/>
          </w:tcPr>
          <w:p w:rsidR="00747ED5" w:rsidRPr="00CD6A32" w:rsidRDefault="00747ED5" w:rsidP="00747ED5">
            <w:pPr>
              <w:jc w:val="center"/>
              <w:rPr>
                <w:b/>
                <w:lang w:val="uk-UA"/>
              </w:rPr>
            </w:pPr>
            <w:r w:rsidRPr="00CD6A32">
              <w:rPr>
                <w:b/>
                <w:lang w:val="uk-UA"/>
              </w:rPr>
              <w:t>ІІ</w:t>
            </w:r>
          </w:p>
        </w:tc>
        <w:tc>
          <w:tcPr>
            <w:tcW w:w="9497" w:type="dxa"/>
            <w:gridSpan w:val="2"/>
            <w:shd w:val="clear" w:color="auto" w:fill="auto"/>
            <w:vAlign w:val="center"/>
          </w:tcPr>
          <w:p w:rsidR="00747ED5" w:rsidRPr="00CD6A32" w:rsidRDefault="00747ED5" w:rsidP="00063078">
            <w:pPr>
              <w:jc w:val="center"/>
              <w:rPr>
                <w:b/>
                <w:lang w:val="uk-UA"/>
              </w:rPr>
            </w:pPr>
            <w:r w:rsidRPr="00CD6A32">
              <w:rPr>
                <w:b/>
                <w:lang w:val="uk-UA"/>
              </w:rPr>
              <w:t>КВАЛІФІКАЦІЙНІ ВИМОГИ</w:t>
            </w:r>
          </w:p>
        </w:tc>
      </w:tr>
      <w:tr w:rsidR="00747ED5" w:rsidRPr="00CD6A32" w:rsidTr="00525C3A">
        <w:tc>
          <w:tcPr>
            <w:tcW w:w="10207" w:type="dxa"/>
            <w:gridSpan w:val="3"/>
            <w:shd w:val="clear" w:color="auto" w:fill="auto"/>
          </w:tcPr>
          <w:p w:rsidR="00747ED5" w:rsidRPr="00CD6A32" w:rsidRDefault="00747ED5" w:rsidP="00747ED5">
            <w:pPr>
              <w:numPr>
                <w:ilvl w:val="0"/>
                <w:numId w:val="10"/>
              </w:numPr>
              <w:jc w:val="center"/>
              <w:rPr>
                <w:i/>
                <w:lang w:val="uk-UA"/>
              </w:rPr>
            </w:pPr>
            <w:r w:rsidRPr="00CD6A32">
              <w:rPr>
                <w:i/>
                <w:lang w:val="uk-UA"/>
              </w:rPr>
              <w:t>Загальні вимоги</w:t>
            </w:r>
          </w:p>
        </w:tc>
      </w:tr>
      <w:tr w:rsidR="005C1DE6" w:rsidRPr="00CD6A32" w:rsidTr="00525C3A">
        <w:tc>
          <w:tcPr>
            <w:tcW w:w="710" w:type="dxa"/>
            <w:vMerge w:val="restart"/>
            <w:shd w:val="clear" w:color="auto" w:fill="auto"/>
          </w:tcPr>
          <w:p w:rsidR="005C1DE6" w:rsidRPr="00CD6A32" w:rsidRDefault="005C1DE6" w:rsidP="00C8668B">
            <w:pPr>
              <w:jc w:val="center"/>
              <w:rPr>
                <w:lang w:val="uk-UA"/>
              </w:rPr>
            </w:pPr>
            <w:r w:rsidRPr="00CD6A32">
              <w:rPr>
                <w:lang w:val="uk-UA"/>
              </w:rPr>
              <w:t>1.1.</w:t>
            </w:r>
          </w:p>
        </w:tc>
        <w:tc>
          <w:tcPr>
            <w:tcW w:w="2925" w:type="dxa"/>
            <w:shd w:val="clear" w:color="auto" w:fill="auto"/>
          </w:tcPr>
          <w:p w:rsidR="005C1DE6" w:rsidRPr="00CD6A32" w:rsidRDefault="005C1DE6" w:rsidP="005C1DE6">
            <w:pPr>
              <w:rPr>
                <w:lang w:val="uk-UA"/>
              </w:rPr>
            </w:pPr>
            <w:r w:rsidRPr="00CD6A32">
              <w:rPr>
                <w:lang w:val="uk-UA"/>
              </w:rPr>
              <w:t>Освіта</w:t>
            </w:r>
          </w:p>
        </w:tc>
        <w:tc>
          <w:tcPr>
            <w:tcW w:w="6572" w:type="dxa"/>
            <w:shd w:val="clear" w:color="auto" w:fill="auto"/>
          </w:tcPr>
          <w:p w:rsidR="005C1DE6" w:rsidRPr="00CD6A32" w:rsidRDefault="005C1DE6" w:rsidP="00D90659">
            <w:pPr>
              <w:jc w:val="both"/>
              <w:rPr>
                <w:lang w:val="uk-UA"/>
              </w:rPr>
            </w:pPr>
            <w:r w:rsidRPr="00CD6A32">
              <w:rPr>
                <w:lang w:val="uk-UA"/>
              </w:rPr>
              <w:t xml:space="preserve">Вища </w:t>
            </w:r>
          </w:p>
        </w:tc>
      </w:tr>
      <w:tr w:rsidR="005C1DE6" w:rsidRPr="00CD6A32" w:rsidTr="00525C3A">
        <w:tc>
          <w:tcPr>
            <w:tcW w:w="710" w:type="dxa"/>
            <w:vMerge/>
            <w:shd w:val="clear" w:color="auto" w:fill="auto"/>
          </w:tcPr>
          <w:p w:rsidR="005C1DE6" w:rsidRPr="00CD6A32" w:rsidRDefault="005C1DE6" w:rsidP="00C8668B">
            <w:pPr>
              <w:jc w:val="center"/>
              <w:rPr>
                <w:lang w:val="uk-UA"/>
              </w:rPr>
            </w:pPr>
          </w:p>
        </w:tc>
        <w:tc>
          <w:tcPr>
            <w:tcW w:w="2925" w:type="dxa"/>
            <w:shd w:val="clear" w:color="auto" w:fill="auto"/>
          </w:tcPr>
          <w:p w:rsidR="005C1DE6" w:rsidRPr="00CD6A32" w:rsidRDefault="005C1DE6" w:rsidP="005C1DE6">
            <w:pPr>
              <w:rPr>
                <w:lang w:val="uk-UA"/>
              </w:rPr>
            </w:pPr>
            <w:r w:rsidRPr="00CD6A32">
              <w:rPr>
                <w:lang w:val="uk-UA"/>
              </w:rPr>
              <w:t>Ступінь вищої освіти</w:t>
            </w:r>
          </w:p>
        </w:tc>
        <w:tc>
          <w:tcPr>
            <w:tcW w:w="6572" w:type="dxa"/>
            <w:shd w:val="clear" w:color="auto" w:fill="auto"/>
          </w:tcPr>
          <w:p w:rsidR="005C1DE6" w:rsidRPr="00CD6A32" w:rsidRDefault="0034522A" w:rsidP="0047162A">
            <w:pPr>
              <w:rPr>
                <w:lang w:val="uk-UA"/>
              </w:rPr>
            </w:pPr>
            <w:r w:rsidRPr="00CD6A32">
              <w:rPr>
                <w:lang w:val="uk-UA"/>
              </w:rPr>
              <w:t>Магістр (або спеціаліст), бакалавр (дипломований після 2015 року)</w:t>
            </w:r>
          </w:p>
        </w:tc>
      </w:tr>
      <w:tr w:rsidR="004C1DAA" w:rsidRPr="00CD6A32" w:rsidTr="00525C3A">
        <w:tc>
          <w:tcPr>
            <w:tcW w:w="710" w:type="dxa"/>
            <w:shd w:val="clear" w:color="auto" w:fill="auto"/>
          </w:tcPr>
          <w:p w:rsidR="004C1DAA" w:rsidRPr="00CD6A32" w:rsidRDefault="004C1DAA" w:rsidP="00C8668B">
            <w:pPr>
              <w:jc w:val="center"/>
              <w:rPr>
                <w:caps/>
                <w:lang w:val="uk-UA"/>
              </w:rPr>
            </w:pPr>
            <w:r w:rsidRPr="00CD6A32">
              <w:rPr>
                <w:caps/>
                <w:lang w:val="uk-UA"/>
              </w:rPr>
              <w:t>1.2</w:t>
            </w:r>
          </w:p>
        </w:tc>
        <w:tc>
          <w:tcPr>
            <w:tcW w:w="2925" w:type="dxa"/>
            <w:shd w:val="clear" w:color="auto" w:fill="auto"/>
          </w:tcPr>
          <w:p w:rsidR="004C1DAA" w:rsidRPr="00CD6A32" w:rsidRDefault="004C1DAA" w:rsidP="004C1DAA">
            <w:pPr>
              <w:rPr>
                <w:caps/>
                <w:lang w:val="uk-UA"/>
              </w:rPr>
            </w:pPr>
            <w:r w:rsidRPr="00CD6A32">
              <w:rPr>
                <w:lang w:val="uk-UA"/>
              </w:rPr>
              <w:t xml:space="preserve">Стаж роботи </w:t>
            </w:r>
            <w:r w:rsidRPr="00CD6A32">
              <w:rPr>
                <w:lang w:val="uk-UA" w:eastAsia="uk-UA"/>
              </w:rPr>
              <w:t xml:space="preserve"> (тривалість у роках, у тому числі на посадах певної категорії)</w:t>
            </w:r>
          </w:p>
        </w:tc>
        <w:tc>
          <w:tcPr>
            <w:tcW w:w="6572" w:type="dxa"/>
            <w:shd w:val="clear" w:color="auto" w:fill="auto"/>
          </w:tcPr>
          <w:p w:rsidR="00CB38B1" w:rsidRPr="00CD6A32" w:rsidRDefault="0074659E" w:rsidP="00CB38B1">
            <w:pPr>
              <w:jc w:val="both"/>
              <w:rPr>
                <w:shd w:val="clear" w:color="auto" w:fill="FFFFFF"/>
                <w:lang w:val="uk-UA"/>
              </w:rPr>
            </w:pPr>
            <w:r w:rsidRPr="00CD6A32">
              <w:rPr>
                <w:shd w:val="clear" w:color="auto" w:fill="FFFFFF"/>
                <w:lang w:val="uk-UA"/>
              </w:rPr>
              <w:t xml:space="preserve">Стаж роботи </w:t>
            </w:r>
            <w:r w:rsidR="00CB38B1" w:rsidRPr="00CD6A32">
              <w:rPr>
                <w:shd w:val="clear" w:color="auto" w:fill="FFFFFF"/>
                <w:lang w:val="uk-UA"/>
              </w:rPr>
              <w:t xml:space="preserve">не менше трьох років на посадах керівника, заступника керівника, координатора проектів в структурних підрозділах з внутрішнього контролю, внутрішнього аудиту, </w:t>
            </w:r>
            <w:r w:rsidRPr="00CD6A32">
              <w:rPr>
                <w:shd w:val="clear" w:color="auto" w:fill="FFFFFF"/>
                <w:lang w:val="uk-UA"/>
              </w:rPr>
              <w:t>ревізії</w:t>
            </w:r>
            <w:r w:rsidR="002776EE" w:rsidRPr="00CD6A32">
              <w:rPr>
                <w:shd w:val="clear" w:color="auto" w:fill="FFFFFF"/>
                <w:lang w:val="uk-UA"/>
              </w:rPr>
              <w:t>.</w:t>
            </w:r>
          </w:p>
          <w:p w:rsidR="00C8668B" w:rsidRPr="00CD6A32" w:rsidRDefault="00C8668B" w:rsidP="00CB38B1">
            <w:pPr>
              <w:jc w:val="both"/>
              <w:rPr>
                <w:shd w:val="clear" w:color="auto" w:fill="FFFFFF"/>
                <w:lang w:val="uk-UA"/>
              </w:rPr>
            </w:pPr>
          </w:p>
        </w:tc>
      </w:tr>
      <w:tr w:rsidR="005C1DE6" w:rsidRPr="00CD6A32" w:rsidTr="00525C3A">
        <w:trPr>
          <w:trHeight w:val="683"/>
        </w:trPr>
        <w:tc>
          <w:tcPr>
            <w:tcW w:w="710" w:type="dxa"/>
            <w:shd w:val="clear" w:color="auto" w:fill="auto"/>
          </w:tcPr>
          <w:p w:rsidR="005C1DE6" w:rsidRPr="00CD6A32" w:rsidDel="00E7634A" w:rsidRDefault="005C1DE6" w:rsidP="00C8668B">
            <w:pPr>
              <w:jc w:val="center"/>
              <w:rPr>
                <w:caps/>
                <w:lang w:val="uk-UA"/>
              </w:rPr>
            </w:pPr>
            <w:r w:rsidRPr="00CD6A32">
              <w:rPr>
                <w:caps/>
                <w:lang w:val="uk-UA"/>
              </w:rPr>
              <w:t>1.3</w:t>
            </w:r>
          </w:p>
        </w:tc>
        <w:tc>
          <w:tcPr>
            <w:tcW w:w="2925" w:type="dxa"/>
            <w:shd w:val="clear" w:color="auto" w:fill="auto"/>
          </w:tcPr>
          <w:p w:rsidR="005C1DE6" w:rsidRPr="00CD6A32" w:rsidDel="00E7634A" w:rsidRDefault="005C1DE6" w:rsidP="005C1DE6">
            <w:pPr>
              <w:rPr>
                <w:lang w:val="uk-UA"/>
              </w:rPr>
            </w:pPr>
            <w:r w:rsidRPr="00CD6A32">
              <w:rPr>
                <w:lang w:val="uk-UA"/>
              </w:rPr>
              <w:t>Володіння державною мовою</w:t>
            </w:r>
          </w:p>
        </w:tc>
        <w:tc>
          <w:tcPr>
            <w:tcW w:w="6572" w:type="dxa"/>
            <w:shd w:val="clear" w:color="auto" w:fill="auto"/>
          </w:tcPr>
          <w:p w:rsidR="005C1DE6" w:rsidRPr="00CD6A32" w:rsidRDefault="002078C0" w:rsidP="005C1DE6">
            <w:pPr>
              <w:jc w:val="both"/>
              <w:rPr>
                <w:lang w:val="uk-UA"/>
              </w:rPr>
            </w:pPr>
            <w:r w:rsidRPr="00CD6A32">
              <w:rPr>
                <w:lang w:val="uk-UA"/>
              </w:rPr>
              <w:t>Вільно</w:t>
            </w:r>
          </w:p>
        </w:tc>
      </w:tr>
      <w:tr w:rsidR="00747ED5" w:rsidRPr="00CD6A32" w:rsidTr="00525C3A">
        <w:tc>
          <w:tcPr>
            <w:tcW w:w="710" w:type="dxa"/>
            <w:shd w:val="clear" w:color="auto" w:fill="auto"/>
          </w:tcPr>
          <w:p w:rsidR="00747ED5" w:rsidRPr="00CD6A32" w:rsidRDefault="00747ED5" w:rsidP="00C8668B">
            <w:pPr>
              <w:jc w:val="center"/>
              <w:rPr>
                <w:caps/>
                <w:lang w:val="uk-UA"/>
              </w:rPr>
            </w:pPr>
            <w:r w:rsidRPr="00CD6A32">
              <w:rPr>
                <w:caps/>
                <w:lang w:val="uk-UA"/>
              </w:rPr>
              <w:t>1.4</w:t>
            </w:r>
          </w:p>
        </w:tc>
        <w:tc>
          <w:tcPr>
            <w:tcW w:w="2925" w:type="dxa"/>
            <w:shd w:val="clear" w:color="auto" w:fill="auto"/>
          </w:tcPr>
          <w:p w:rsidR="00747ED5" w:rsidRPr="00CD6A32" w:rsidRDefault="00747ED5" w:rsidP="00747ED5">
            <w:pPr>
              <w:rPr>
                <w:lang w:val="uk-UA"/>
              </w:rPr>
            </w:pPr>
            <w:r w:rsidRPr="00CD6A32">
              <w:rPr>
                <w:lang w:val="uk-UA"/>
              </w:rPr>
              <w:t>Володіння іноземними мовами</w:t>
            </w:r>
          </w:p>
        </w:tc>
        <w:tc>
          <w:tcPr>
            <w:tcW w:w="6572" w:type="dxa"/>
            <w:shd w:val="clear" w:color="auto" w:fill="auto"/>
          </w:tcPr>
          <w:p w:rsidR="00747ED5" w:rsidRPr="00CD6A32" w:rsidRDefault="006D6F8B" w:rsidP="00947D71">
            <w:pPr>
              <w:rPr>
                <w:lang w:val="uk-UA"/>
              </w:rPr>
            </w:pPr>
            <w:r w:rsidRPr="00CD6A32">
              <w:rPr>
                <w:lang w:val="uk-UA"/>
              </w:rPr>
              <w:t>Володіння іноземною мовою є додатковою перевагою</w:t>
            </w:r>
          </w:p>
        </w:tc>
      </w:tr>
      <w:tr w:rsidR="00747ED5" w:rsidRPr="00CD6A32" w:rsidTr="00525C3A">
        <w:tc>
          <w:tcPr>
            <w:tcW w:w="710" w:type="dxa"/>
            <w:shd w:val="clear" w:color="auto" w:fill="auto"/>
          </w:tcPr>
          <w:p w:rsidR="00747ED5" w:rsidRPr="00CD6A32" w:rsidRDefault="00747ED5" w:rsidP="00C8668B">
            <w:pPr>
              <w:jc w:val="center"/>
              <w:rPr>
                <w:caps/>
                <w:lang w:val="uk-UA"/>
              </w:rPr>
            </w:pPr>
            <w:r w:rsidRPr="00CD6A32">
              <w:rPr>
                <w:caps/>
                <w:lang w:val="uk-UA"/>
              </w:rPr>
              <w:t>1.5</w:t>
            </w:r>
          </w:p>
        </w:tc>
        <w:tc>
          <w:tcPr>
            <w:tcW w:w="2925" w:type="dxa"/>
            <w:shd w:val="clear" w:color="auto" w:fill="auto"/>
          </w:tcPr>
          <w:p w:rsidR="00747ED5" w:rsidRPr="00CD6A32" w:rsidRDefault="00747ED5" w:rsidP="00747ED5">
            <w:pPr>
              <w:pStyle w:val="20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D6A3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Інформація про строковість чи безстроковість призначення на посаду</w:t>
            </w:r>
          </w:p>
        </w:tc>
        <w:tc>
          <w:tcPr>
            <w:tcW w:w="6572" w:type="dxa"/>
            <w:shd w:val="clear" w:color="auto" w:fill="auto"/>
          </w:tcPr>
          <w:p w:rsidR="00747ED5" w:rsidRPr="00CD6A32" w:rsidRDefault="0074659E" w:rsidP="00B1533E">
            <w:pPr>
              <w:pStyle w:val="ae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/>
              </w:rPr>
            </w:pPr>
            <w:r w:rsidRPr="00CD6A32">
              <w:rPr>
                <w:rStyle w:val="rvts0"/>
                <w:rFonts w:ascii="Times New Roman" w:hAnsi="Times New Roman" w:cs="Times New Roman"/>
                <w:color w:val="auto"/>
                <w:sz w:val="24"/>
                <w:szCs w:val="24"/>
                <w:lang w:val="uk-UA"/>
              </w:rPr>
              <w:t>Безстрокове</w:t>
            </w:r>
          </w:p>
        </w:tc>
      </w:tr>
      <w:tr w:rsidR="00747ED5" w:rsidRPr="00CD6A32" w:rsidTr="00525C3A">
        <w:tc>
          <w:tcPr>
            <w:tcW w:w="10207" w:type="dxa"/>
            <w:gridSpan w:val="3"/>
            <w:shd w:val="clear" w:color="auto" w:fill="auto"/>
          </w:tcPr>
          <w:p w:rsidR="00747ED5" w:rsidRPr="00CD6A32" w:rsidRDefault="00747ED5" w:rsidP="00747ED5">
            <w:pPr>
              <w:jc w:val="center"/>
              <w:rPr>
                <w:i/>
                <w:lang w:val="uk-UA"/>
              </w:rPr>
            </w:pPr>
            <w:r w:rsidRPr="00CD6A32">
              <w:rPr>
                <w:i/>
                <w:lang w:val="uk-UA"/>
              </w:rPr>
              <w:lastRenderedPageBreak/>
              <w:t>2. Спеціальні вимоги</w:t>
            </w:r>
          </w:p>
        </w:tc>
      </w:tr>
      <w:tr w:rsidR="00FD30A2" w:rsidRPr="00CD6A32" w:rsidTr="00525C3A">
        <w:tc>
          <w:tcPr>
            <w:tcW w:w="710" w:type="dxa"/>
            <w:shd w:val="clear" w:color="auto" w:fill="auto"/>
          </w:tcPr>
          <w:p w:rsidR="00FD30A2" w:rsidRPr="00CD6A32" w:rsidRDefault="00FD30A2" w:rsidP="00C8668B">
            <w:pPr>
              <w:jc w:val="center"/>
              <w:rPr>
                <w:caps/>
                <w:lang w:val="uk-UA"/>
              </w:rPr>
            </w:pPr>
            <w:r w:rsidRPr="00CD6A32">
              <w:rPr>
                <w:caps/>
                <w:lang w:val="uk-UA"/>
              </w:rPr>
              <w:t>2.1</w:t>
            </w:r>
          </w:p>
        </w:tc>
        <w:tc>
          <w:tcPr>
            <w:tcW w:w="2925" w:type="dxa"/>
            <w:shd w:val="clear" w:color="auto" w:fill="auto"/>
          </w:tcPr>
          <w:p w:rsidR="00FD30A2" w:rsidRPr="00CD6A32" w:rsidRDefault="00FD30A2" w:rsidP="00FD30A2">
            <w:pPr>
              <w:rPr>
                <w:lang w:val="uk-UA"/>
              </w:rPr>
            </w:pPr>
            <w:r w:rsidRPr="00CD6A32">
              <w:rPr>
                <w:lang w:val="uk-UA"/>
              </w:rPr>
              <w:t>Галузь знань (найменування спеціальності)</w:t>
            </w:r>
          </w:p>
        </w:tc>
        <w:tc>
          <w:tcPr>
            <w:tcW w:w="6572" w:type="dxa"/>
            <w:shd w:val="clear" w:color="auto" w:fill="auto"/>
          </w:tcPr>
          <w:p w:rsidR="00FD30A2" w:rsidRPr="00CD6A32" w:rsidRDefault="00417A76" w:rsidP="00417A76">
            <w:pPr>
              <w:jc w:val="both"/>
              <w:rPr>
                <w:lang w:val="uk-UA"/>
              </w:rPr>
            </w:pPr>
            <w:r w:rsidRPr="00CD6A32">
              <w:rPr>
                <w:lang w:val="uk-UA"/>
              </w:rPr>
              <w:t>Право, Фінанси, Б</w:t>
            </w:r>
            <w:r w:rsidR="00A61305" w:rsidRPr="00CD6A32">
              <w:rPr>
                <w:lang w:val="uk-UA"/>
              </w:rPr>
              <w:t>анківська</w:t>
            </w:r>
            <w:r w:rsidR="00D521E3" w:rsidRPr="00CD6A32">
              <w:rPr>
                <w:lang w:val="uk-UA"/>
              </w:rPr>
              <w:t xml:space="preserve"> </w:t>
            </w:r>
            <w:r w:rsidRPr="00CD6A32">
              <w:rPr>
                <w:lang w:val="uk-UA"/>
              </w:rPr>
              <w:t>справа, О</w:t>
            </w:r>
            <w:r w:rsidR="00A61305" w:rsidRPr="00CD6A32">
              <w:rPr>
                <w:lang w:val="uk-UA"/>
              </w:rPr>
              <w:t xml:space="preserve">блік і </w:t>
            </w:r>
            <w:r w:rsidR="00D521E3" w:rsidRPr="00CD6A32">
              <w:rPr>
                <w:lang w:val="uk-UA"/>
              </w:rPr>
              <w:t>аудит</w:t>
            </w:r>
            <w:r w:rsidR="00A61305" w:rsidRPr="00CD6A32">
              <w:rPr>
                <w:lang w:val="uk-UA"/>
              </w:rPr>
              <w:t xml:space="preserve">, </w:t>
            </w:r>
            <w:r w:rsidRPr="00CD6A32">
              <w:rPr>
                <w:lang w:val="uk-UA"/>
              </w:rPr>
              <w:t>Е</w:t>
            </w:r>
            <w:r w:rsidR="00A61305" w:rsidRPr="00CD6A32">
              <w:rPr>
                <w:lang w:val="uk-UA"/>
              </w:rPr>
              <w:t>кономіка, Менеджмент, Міжнародні економічні відносини</w:t>
            </w:r>
            <w:r w:rsidRPr="00CD6A32">
              <w:rPr>
                <w:lang w:val="uk-UA"/>
              </w:rPr>
              <w:t>.</w:t>
            </w:r>
          </w:p>
        </w:tc>
      </w:tr>
      <w:tr w:rsidR="00FD30A2" w:rsidRPr="00CD6A32" w:rsidTr="00525C3A">
        <w:tc>
          <w:tcPr>
            <w:tcW w:w="710" w:type="dxa"/>
            <w:shd w:val="clear" w:color="auto" w:fill="auto"/>
          </w:tcPr>
          <w:p w:rsidR="00FD30A2" w:rsidRPr="00CD6A32" w:rsidRDefault="00FD30A2" w:rsidP="00C8668B">
            <w:pPr>
              <w:jc w:val="center"/>
              <w:rPr>
                <w:caps/>
                <w:lang w:val="uk-UA"/>
              </w:rPr>
            </w:pPr>
            <w:r w:rsidRPr="00CD6A32">
              <w:rPr>
                <w:caps/>
                <w:lang w:val="uk-UA"/>
              </w:rPr>
              <w:t>2.2</w:t>
            </w:r>
          </w:p>
        </w:tc>
        <w:tc>
          <w:tcPr>
            <w:tcW w:w="2925" w:type="dxa"/>
            <w:shd w:val="clear" w:color="auto" w:fill="auto"/>
          </w:tcPr>
          <w:p w:rsidR="00FD30A2" w:rsidRPr="00CD6A32" w:rsidRDefault="00FD30A2" w:rsidP="00FD30A2">
            <w:pPr>
              <w:rPr>
                <w:lang w:val="uk-UA"/>
              </w:rPr>
            </w:pPr>
            <w:r w:rsidRPr="00CD6A32">
              <w:rPr>
                <w:lang w:val="uk-UA"/>
              </w:rPr>
              <w:t>Спеціальний досвід роботи (тривалість, сфера чи напрямок роботи)</w:t>
            </w:r>
          </w:p>
        </w:tc>
        <w:tc>
          <w:tcPr>
            <w:tcW w:w="6572" w:type="dxa"/>
            <w:shd w:val="clear" w:color="auto" w:fill="auto"/>
          </w:tcPr>
          <w:p w:rsidR="00FD30A2" w:rsidRPr="00CD6A32" w:rsidRDefault="00CB38B1" w:rsidP="00CB38B1">
            <w:pPr>
              <w:jc w:val="both"/>
              <w:rPr>
                <w:i/>
                <w:lang w:val="uk-UA"/>
              </w:rPr>
            </w:pPr>
            <w:r w:rsidRPr="00CD6A32">
              <w:rPr>
                <w:lang w:val="uk-UA"/>
              </w:rPr>
              <w:t xml:space="preserve">Досвід </w:t>
            </w:r>
            <w:r w:rsidR="00A61305" w:rsidRPr="00CD6A32">
              <w:rPr>
                <w:lang w:val="uk-UA"/>
              </w:rPr>
              <w:t>роботи у юридичній, фінансовій та економічній сферах, в тому числі в державному або приватному секторі</w:t>
            </w:r>
            <w:r w:rsidRPr="00CD6A32">
              <w:rPr>
                <w:lang w:val="uk-UA"/>
              </w:rPr>
              <w:t>, зокрема на посаді керівника, заступника керівника структурного підрозділу внутрішнього аудиту, внутрішнього контролю або ревізійного підрозділу – не менше трьох років. Досвід створення підрозділів внутрішнього аудиту або внутрішнього контролю.</w:t>
            </w:r>
          </w:p>
        </w:tc>
      </w:tr>
      <w:tr w:rsidR="00FD30A2" w:rsidRPr="00CD6A32" w:rsidTr="00525C3A">
        <w:tc>
          <w:tcPr>
            <w:tcW w:w="710" w:type="dxa"/>
            <w:shd w:val="clear" w:color="auto" w:fill="auto"/>
          </w:tcPr>
          <w:p w:rsidR="00FD30A2" w:rsidRPr="00CD6A32" w:rsidRDefault="00FD30A2" w:rsidP="00C8668B">
            <w:pPr>
              <w:jc w:val="center"/>
              <w:rPr>
                <w:caps/>
                <w:lang w:val="uk-UA"/>
              </w:rPr>
            </w:pPr>
            <w:r w:rsidRPr="00CD6A32">
              <w:rPr>
                <w:caps/>
                <w:lang w:val="uk-UA"/>
              </w:rPr>
              <w:t>2.3</w:t>
            </w:r>
          </w:p>
        </w:tc>
        <w:tc>
          <w:tcPr>
            <w:tcW w:w="2925" w:type="dxa"/>
            <w:shd w:val="clear" w:color="auto" w:fill="auto"/>
          </w:tcPr>
          <w:p w:rsidR="00FD30A2" w:rsidRPr="00CD6A32" w:rsidRDefault="00FD30A2" w:rsidP="00FD30A2">
            <w:pPr>
              <w:rPr>
                <w:lang w:val="uk-UA"/>
              </w:rPr>
            </w:pPr>
            <w:r w:rsidRPr="00CD6A32">
              <w:rPr>
                <w:lang w:val="uk-UA"/>
              </w:rPr>
              <w:t xml:space="preserve">Знання законодавства відповідно до посадових обов’язків </w:t>
            </w:r>
          </w:p>
        </w:tc>
        <w:tc>
          <w:tcPr>
            <w:tcW w:w="6572" w:type="dxa"/>
            <w:shd w:val="clear" w:color="auto" w:fill="auto"/>
          </w:tcPr>
          <w:p w:rsidR="00D521E3" w:rsidRPr="00CD6A32" w:rsidRDefault="00D521E3" w:rsidP="00EE4FD6">
            <w:pPr>
              <w:numPr>
                <w:ilvl w:val="0"/>
                <w:numId w:val="19"/>
              </w:numPr>
              <w:jc w:val="both"/>
              <w:rPr>
                <w:lang w:val="uk-UA"/>
              </w:rPr>
            </w:pPr>
            <w:r w:rsidRPr="00CD6A32">
              <w:rPr>
                <w:lang w:val="uk-UA"/>
              </w:rPr>
              <w:t>Конституція України:</w:t>
            </w:r>
          </w:p>
          <w:p w:rsidR="00D521E3" w:rsidRPr="00CD6A32" w:rsidRDefault="00D521E3" w:rsidP="00EE4FD6">
            <w:pPr>
              <w:numPr>
                <w:ilvl w:val="0"/>
                <w:numId w:val="19"/>
              </w:numPr>
              <w:jc w:val="both"/>
              <w:rPr>
                <w:lang w:val="uk-UA"/>
              </w:rPr>
            </w:pPr>
            <w:r w:rsidRPr="00CD6A32">
              <w:rPr>
                <w:lang w:val="uk-UA"/>
              </w:rPr>
              <w:t>Бюджетний кодекс України;</w:t>
            </w:r>
          </w:p>
          <w:p w:rsidR="00D521E3" w:rsidRPr="00CD6A32" w:rsidRDefault="00D521E3" w:rsidP="00EE4FD6">
            <w:pPr>
              <w:numPr>
                <w:ilvl w:val="0"/>
                <w:numId w:val="19"/>
              </w:numPr>
              <w:jc w:val="both"/>
              <w:rPr>
                <w:lang w:val="uk-UA"/>
              </w:rPr>
            </w:pPr>
            <w:r w:rsidRPr="00CD6A32">
              <w:rPr>
                <w:lang w:val="uk-UA"/>
              </w:rPr>
              <w:t>Митний кодекс України;</w:t>
            </w:r>
          </w:p>
          <w:p w:rsidR="00D521E3" w:rsidRPr="00CD6A32" w:rsidRDefault="00D521E3" w:rsidP="00EE4FD6">
            <w:pPr>
              <w:numPr>
                <w:ilvl w:val="0"/>
                <w:numId w:val="19"/>
              </w:numPr>
              <w:jc w:val="both"/>
              <w:rPr>
                <w:lang w:val="uk-UA"/>
              </w:rPr>
            </w:pPr>
            <w:r w:rsidRPr="00CD6A32">
              <w:rPr>
                <w:lang w:val="uk-UA"/>
              </w:rPr>
              <w:t xml:space="preserve">Податковий кодекс України; </w:t>
            </w:r>
          </w:p>
          <w:p w:rsidR="00D521E3" w:rsidRPr="00CD6A32" w:rsidRDefault="00D521E3" w:rsidP="00EE4FD6">
            <w:pPr>
              <w:numPr>
                <w:ilvl w:val="0"/>
                <w:numId w:val="19"/>
              </w:numPr>
              <w:jc w:val="both"/>
              <w:rPr>
                <w:lang w:val="uk-UA"/>
              </w:rPr>
            </w:pPr>
            <w:r w:rsidRPr="00CD6A32">
              <w:rPr>
                <w:lang w:val="uk-UA"/>
              </w:rPr>
              <w:t xml:space="preserve">Закон України </w:t>
            </w:r>
            <w:r w:rsidR="009B043A" w:rsidRPr="00CD6A32">
              <w:rPr>
                <w:lang w:val="uk-UA"/>
              </w:rPr>
              <w:t>«</w:t>
            </w:r>
            <w:r w:rsidRPr="00CD6A32">
              <w:rPr>
                <w:lang w:val="uk-UA"/>
              </w:rPr>
              <w:t>Про державну службу</w:t>
            </w:r>
            <w:r w:rsidR="009B043A" w:rsidRPr="00CD6A32">
              <w:rPr>
                <w:lang w:val="uk-UA"/>
              </w:rPr>
              <w:t>»</w:t>
            </w:r>
            <w:r w:rsidRPr="00CD6A32">
              <w:rPr>
                <w:lang w:val="uk-UA"/>
              </w:rPr>
              <w:t>;</w:t>
            </w:r>
          </w:p>
          <w:p w:rsidR="00D521E3" w:rsidRPr="00CD6A32" w:rsidRDefault="00D521E3" w:rsidP="00EE4FD6">
            <w:pPr>
              <w:numPr>
                <w:ilvl w:val="0"/>
                <w:numId w:val="19"/>
              </w:numPr>
              <w:jc w:val="both"/>
              <w:rPr>
                <w:lang w:val="uk-UA"/>
              </w:rPr>
            </w:pPr>
            <w:r w:rsidRPr="00CD6A32">
              <w:rPr>
                <w:lang w:val="uk-UA"/>
              </w:rPr>
              <w:t xml:space="preserve">Закон України </w:t>
            </w:r>
            <w:r w:rsidR="009B043A" w:rsidRPr="00CD6A32">
              <w:rPr>
                <w:lang w:val="uk-UA"/>
              </w:rPr>
              <w:t>«</w:t>
            </w:r>
            <w:r w:rsidRPr="00CD6A32">
              <w:rPr>
                <w:lang w:val="uk-UA"/>
              </w:rPr>
              <w:t>Про Національне антикорупційне бюро України</w:t>
            </w:r>
            <w:r w:rsidR="009B043A" w:rsidRPr="00CD6A32">
              <w:rPr>
                <w:lang w:val="uk-UA"/>
              </w:rPr>
              <w:t>»</w:t>
            </w:r>
            <w:r w:rsidRPr="00CD6A32">
              <w:rPr>
                <w:lang w:val="uk-UA"/>
              </w:rPr>
              <w:t>;</w:t>
            </w:r>
          </w:p>
          <w:p w:rsidR="00D521E3" w:rsidRPr="00CD6A32" w:rsidRDefault="00D521E3" w:rsidP="00EE4FD6">
            <w:pPr>
              <w:numPr>
                <w:ilvl w:val="0"/>
                <w:numId w:val="19"/>
              </w:numPr>
              <w:jc w:val="both"/>
              <w:rPr>
                <w:lang w:val="uk-UA"/>
              </w:rPr>
            </w:pPr>
            <w:r w:rsidRPr="00CD6A32">
              <w:rPr>
                <w:lang w:val="uk-UA"/>
              </w:rPr>
              <w:t xml:space="preserve">Закон України </w:t>
            </w:r>
            <w:r w:rsidR="009B043A" w:rsidRPr="00CD6A32">
              <w:rPr>
                <w:lang w:val="uk-UA"/>
              </w:rPr>
              <w:t>«</w:t>
            </w:r>
            <w:r w:rsidRPr="00CD6A32">
              <w:rPr>
                <w:lang w:val="uk-UA"/>
              </w:rPr>
              <w:t>Про запобігання корупції</w:t>
            </w:r>
            <w:r w:rsidR="009B043A" w:rsidRPr="00CD6A32">
              <w:rPr>
                <w:lang w:val="uk-UA"/>
              </w:rPr>
              <w:t>»</w:t>
            </w:r>
            <w:r w:rsidRPr="00CD6A32">
              <w:rPr>
                <w:lang w:val="uk-UA"/>
              </w:rPr>
              <w:t>;</w:t>
            </w:r>
          </w:p>
          <w:p w:rsidR="00CB38B1" w:rsidRPr="00CD6A32" w:rsidRDefault="00D521E3" w:rsidP="00CB38B1">
            <w:pPr>
              <w:numPr>
                <w:ilvl w:val="0"/>
                <w:numId w:val="19"/>
              </w:numPr>
              <w:jc w:val="both"/>
              <w:rPr>
                <w:lang w:val="uk-UA"/>
              </w:rPr>
            </w:pPr>
            <w:r w:rsidRPr="00CD6A32">
              <w:rPr>
                <w:lang w:val="uk-UA"/>
              </w:rPr>
              <w:t xml:space="preserve">Закон України </w:t>
            </w:r>
            <w:r w:rsidR="009B043A" w:rsidRPr="00CD6A32">
              <w:rPr>
                <w:lang w:val="uk-UA"/>
              </w:rPr>
              <w:t>«</w:t>
            </w:r>
            <w:r w:rsidRPr="00CD6A32">
              <w:rPr>
                <w:lang w:val="uk-UA"/>
              </w:rPr>
              <w:t>Про публічні закупівлі</w:t>
            </w:r>
            <w:r w:rsidR="009B043A" w:rsidRPr="00CD6A32">
              <w:rPr>
                <w:lang w:val="uk-UA"/>
              </w:rPr>
              <w:t>»</w:t>
            </w:r>
            <w:r w:rsidRPr="00CD6A32">
              <w:rPr>
                <w:lang w:val="uk-UA"/>
              </w:rPr>
              <w:t>;</w:t>
            </w:r>
            <w:r w:rsidR="00CB38B1" w:rsidRPr="00CD6A32">
              <w:rPr>
                <w:lang w:val="uk-UA"/>
              </w:rPr>
              <w:t xml:space="preserve"> </w:t>
            </w:r>
          </w:p>
          <w:p w:rsidR="00FD30A2" w:rsidRPr="00CD6A32" w:rsidRDefault="00D521E3" w:rsidP="00CB38B1">
            <w:pPr>
              <w:numPr>
                <w:ilvl w:val="0"/>
                <w:numId w:val="19"/>
              </w:numPr>
              <w:jc w:val="both"/>
              <w:rPr>
                <w:lang w:val="uk-UA"/>
              </w:rPr>
            </w:pPr>
            <w:r w:rsidRPr="00CD6A32">
              <w:rPr>
                <w:lang w:val="uk-UA"/>
              </w:rPr>
              <w:t xml:space="preserve">Закон України </w:t>
            </w:r>
            <w:r w:rsidR="009B043A" w:rsidRPr="00CD6A32">
              <w:rPr>
                <w:lang w:val="uk-UA"/>
              </w:rPr>
              <w:t>«</w:t>
            </w:r>
            <w:r w:rsidRPr="00CD6A32">
              <w:rPr>
                <w:lang w:val="uk-UA"/>
              </w:rPr>
              <w:t>Про управління об'єктами державної власності</w:t>
            </w:r>
            <w:r w:rsidR="009B043A" w:rsidRPr="00CD6A32">
              <w:rPr>
                <w:lang w:val="uk-UA"/>
              </w:rPr>
              <w:t>»</w:t>
            </w:r>
            <w:r w:rsidRPr="00CD6A32">
              <w:rPr>
                <w:lang w:val="uk-UA"/>
              </w:rPr>
              <w:t>.</w:t>
            </w:r>
          </w:p>
          <w:p w:rsidR="00CB38B1" w:rsidRPr="00CD6A32" w:rsidRDefault="00CB38B1" w:rsidP="00CB38B1">
            <w:pPr>
              <w:numPr>
                <w:ilvl w:val="0"/>
                <w:numId w:val="19"/>
              </w:numPr>
              <w:jc w:val="both"/>
              <w:rPr>
                <w:lang w:val="uk-UA"/>
              </w:rPr>
            </w:pPr>
            <w:r w:rsidRPr="00CD6A32">
              <w:rPr>
                <w:lang w:val="uk-UA"/>
              </w:rPr>
              <w:t>Стандартів внутрішнього аудиту;</w:t>
            </w:r>
          </w:p>
          <w:p w:rsidR="00CB38B1" w:rsidRPr="00CD6A32" w:rsidRDefault="00CB38B1" w:rsidP="00CB38B1">
            <w:pPr>
              <w:numPr>
                <w:ilvl w:val="0"/>
                <w:numId w:val="19"/>
              </w:numPr>
              <w:jc w:val="both"/>
              <w:rPr>
                <w:lang w:val="uk-UA"/>
              </w:rPr>
            </w:pPr>
            <w:r w:rsidRPr="00CD6A32">
              <w:rPr>
                <w:lang w:val="uk-UA"/>
              </w:rPr>
              <w:t>Основних засад здійснення внутрішнього контролю розпорядниками бюджетних коштів.</w:t>
            </w:r>
          </w:p>
        </w:tc>
      </w:tr>
      <w:tr w:rsidR="00FD30A2" w:rsidRPr="00CD6A32" w:rsidTr="00525C3A">
        <w:tc>
          <w:tcPr>
            <w:tcW w:w="710" w:type="dxa"/>
            <w:shd w:val="clear" w:color="auto" w:fill="auto"/>
          </w:tcPr>
          <w:p w:rsidR="00FD30A2" w:rsidRPr="00CD6A32" w:rsidRDefault="00FD30A2" w:rsidP="00C8668B">
            <w:pPr>
              <w:jc w:val="center"/>
              <w:rPr>
                <w:caps/>
                <w:lang w:val="uk-UA"/>
              </w:rPr>
            </w:pPr>
            <w:r w:rsidRPr="00CD6A32">
              <w:rPr>
                <w:caps/>
                <w:lang w:val="uk-UA"/>
              </w:rPr>
              <w:t>2.4</w:t>
            </w:r>
          </w:p>
        </w:tc>
        <w:tc>
          <w:tcPr>
            <w:tcW w:w="2925" w:type="dxa"/>
            <w:shd w:val="clear" w:color="auto" w:fill="auto"/>
          </w:tcPr>
          <w:p w:rsidR="00FD30A2" w:rsidRPr="00CD6A32" w:rsidRDefault="0055654B" w:rsidP="00FD30A2">
            <w:pPr>
              <w:ind w:right="-3"/>
              <w:rPr>
                <w:lang w:val="uk-UA"/>
              </w:rPr>
            </w:pPr>
            <w:r w:rsidRPr="00CD6A32">
              <w:rPr>
                <w:lang w:val="uk-UA"/>
              </w:rPr>
              <w:t>Професійні знання (відповідно до посади з урахуванням вимог спеціальних законів)</w:t>
            </w:r>
          </w:p>
        </w:tc>
        <w:tc>
          <w:tcPr>
            <w:tcW w:w="6572" w:type="dxa"/>
            <w:shd w:val="clear" w:color="auto" w:fill="auto"/>
          </w:tcPr>
          <w:p w:rsidR="007B387E" w:rsidRPr="00CD6A32" w:rsidRDefault="007B387E" w:rsidP="00EE4FD6">
            <w:pPr>
              <w:numPr>
                <w:ilvl w:val="0"/>
                <w:numId w:val="3"/>
              </w:numPr>
              <w:jc w:val="both"/>
              <w:rPr>
                <w:lang w:val="uk-UA"/>
              </w:rPr>
            </w:pPr>
            <w:r w:rsidRPr="00CD6A32">
              <w:rPr>
                <w:lang w:val="uk-UA"/>
              </w:rPr>
              <w:t>основні засади здійснення внутрішнього контролю розпорядниками бюджетних коштів;</w:t>
            </w:r>
          </w:p>
          <w:p w:rsidR="00D521E3" w:rsidRPr="00CD6A32" w:rsidRDefault="00D521E3" w:rsidP="00EE4FD6">
            <w:pPr>
              <w:numPr>
                <w:ilvl w:val="0"/>
                <w:numId w:val="3"/>
              </w:numPr>
              <w:jc w:val="both"/>
              <w:rPr>
                <w:lang w:val="uk-UA"/>
              </w:rPr>
            </w:pPr>
            <w:r w:rsidRPr="00CD6A32">
              <w:rPr>
                <w:lang w:val="uk-UA"/>
              </w:rPr>
              <w:t>методи збору та аналізу інформації, підготовки аналітичної документації;</w:t>
            </w:r>
          </w:p>
          <w:p w:rsidR="00D521E3" w:rsidRPr="00CD6A32" w:rsidRDefault="00D521E3" w:rsidP="00EE4FD6">
            <w:pPr>
              <w:numPr>
                <w:ilvl w:val="0"/>
                <w:numId w:val="3"/>
              </w:numPr>
              <w:jc w:val="both"/>
              <w:rPr>
                <w:lang w:val="uk-UA"/>
              </w:rPr>
            </w:pPr>
            <w:r w:rsidRPr="00CD6A32">
              <w:rPr>
                <w:lang w:val="uk-UA"/>
              </w:rPr>
              <w:t>розуміння принципів аналізу фінансово-господарської діяльності;</w:t>
            </w:r>
          </w:p>
          <w:p w:rsidR="00D521E3" w:rsidRPr="00CD6A32" w:rsidRDefault="00D521E3" w:rsidP="00EE4FD6">
            <w:pPr>
              <w:numPr>
                <w:ilvl w:val="0"/>
                <w:numId w:val="3"/>
              </w:numPr>
              <w:jc w:val="both"/>
              <w:rPr>
                <w:lang w:val="uk-UA"/>
              </w:rPr>
            </w:pPr>
            <w:r w:rsidRPr="00CD6A32">
              <w:rPr>
                <w:lang w:val="uk-UA"/>
              </w:rPr>
              <w:t>знання стандартів</w:t>
            </w:r>
            <w:r w:rsidR="00E43C68" w:rsidRPr="00CD6A32">
              <w:rPr>
                <w:lang w:val="uk-UA"/>
              </w:rPr>
              <w:t xml:space="preserve"> внутрішнього</w:t>
            </w:r>
            <w:r w:rsidRPr="00CD6A32">
              <w:rPr>
                <w:lang w:val="uk-UA"/>
              </w:rPr>
              <w:t xml:space="preserve"> аудиту та регламентації бізнес-процесів;</w:t>
            </w:r>
          </w:p>
          <w:p w:rsidR="00E43C68" w:rsidRPr="00CD6A32" w:rsidRDefault="00E43C68" w:rsidP="00EE4FD6">
            <w:pPr>
              <w:numPr>
                <w:ilvl w:val="0"/>
                <w:numId w:val="3"/>
              </w:numPr>
              <w:jc w:val="both"/>
              <w:rPr>
                <w:lang w:val="uk-UA"/>
              </w:rPr>
            </w:pPr>
            <w:r w:rsidRPr="00CD6A32">
              <w:rPr>
                <w:lang w:val="uk-UA"/>
              </w:rPr>
              <w:t>методології проведення аудиту ефективності;</w:t>
            </w:r>
          </w:p>
          <w:p w:rsidR="00E43C68" w:rsidRPr="00CD6A32" w:rsidRDefault="00E43C68" w:rsidP="00EE4FD6">
            <w:pPr>
              <w:numPr>
                <w:ilvl w:val="0"/>
                <w:numId w:val="3"/>
              </w:numPr>
              <w:jc w:val="both"/>
              <w:rPr>
                <w:lang w:val="uk-UA"/>
              </w:rPr>
            </w:pPr>
            <w:r w:rsidRPr="00CD6A32">
              <w:rPr>
                <w:lang w:val="uk-UA"/>
              </w:rPr>
              <w:t>методології проведення аудиту відповідності;</w:t>
            </w:r>
          </w:p>
          <w:p w:rsidR="00E43C68" w:rsidRPr="00CD6A32" w:rsidRDefault="00E43C68" w:rsidP="00EE4FD6">
            <w:pPr>
              <w:numPr>
                <w:ilvl w:val="0"/>
                <w:numId w:val="3"/>
              </w:numPr>
              <w:jc w:val="both"/>
              <w:rPr>
                <w:lang w:val="uk-UA"/>
              </w:rPr>
            </w:pPr>
            <w:r w:rsidRPr="00CD6A32">
              <w:rPr>
                <w:lang w:val="uk-UA"/>
              </w:rPr>
              <w:t>методології проведення фінансового аудиту;</w:t>
            </w:r>
          </w:p>
          <w:p w:rsidR="00E43C68" w:rsidRPr="00CD6A32" w:rsidRDefault="00E43C68" w:rsidP="00EE4FD6">
            <w:pPr>
              <w:numPr>
                <w:ilvl w:val="0"/>
                <w:numId w:val="3"/>
              </w:numPr>
              <w:jc w:val="both"/>
              <w:rPr>
                <w:lang w:val="uk-UA"/>
              </w:rPr>
            </w:pPr>
            <w:r w:rsidRPr="00CD6A32">
              <w:rPr>
                <w:lang w:val="uk-UA"/>
              </w:rPr>
              <w:t>методології проведення ІТ-аудиту;</w:t>
            </w:r>
          </w:p>
          <w:p w:rsidR="00D521E3" w:rsidRPr="00CD6A32" w:rsidRDefault="00D521E3" w:rsidP="00EE4FD6">
            <w:pPr>
              <w:numPr>
                <w:ilvl w:val="0"/>
                <w:numId w:val="3"/>
              </w:numPr>
              <w:jc w:val="both"/>
              <w:rPr>
                <w:lang w:val="uk-UA"/>
              </w:rPr>
            </w:pPr>
            <w:r w:rsidRPr="00CD6A32">
              <w:rPr>
                <w:lang w:val="uk-UA"/>
              </w:rPr>
              <w:t>досконале знання державної мови;</w:t>
            </w:r>
          </w:p>
          <w:p w:rsidR="00CB38B1" w:rsidRPr="00CD6A32" w:rsidRDefault="00D521E3" w:rsidP="00544DA4">
            <w:pPr>
              <w:numPr>
                <w:ilvl w:val="0"/>
                <w:numId w:val="3"/>
              </w:numPr>
              <w:jc w:val="both"/>
              <w:rPr>
                <w:lang w:val="uk-UA"/>
              </w:rPr>
            </w:pPr>
            <w:r w:rsidRPr="00CD6A32">
              <w:rPr>
                <w:lang w:val="uk-UA"/>
              </w:rPr>
              <w:t>норми службової, професійної етики та загальні принципи службової</w:t>
            </w:r>
            <w:r w:rsidR="00CB38B1" w:rsidRPr="00CD6A32">
              <w:rPr>
                <w:lang w:val="uk-UA"/>
              </w:rPr>
              <w:t xml:space="preserve"> поведінки державних службовців</w:t>
            </w:r>
            <w:r w:rsidR="00544DA4" w:rsidRPr="00CD6A32">
              <w:rPr>
                <w:lang w:val="uk-UA"/>
              </w:rPr>
              <w:t>/</w:t>
            </w:r>
          </w:p>
        </w:tc>
      </w:tr>
      <w:tr w:rsidR="00FD30A2" w:rsidRPr="00CD6A32" w:rsidTr="00525C3A">
        <w:tc>
          <w:tcPr>
            <w:tcW w:w="710" w:type="dxa"/>
            <w:shd w:val="clear" w:color="auto" w:fill="auto"/>
          </w:tcPr>
          <w:p w:rsidR="00FD30A2" w:rsidRPr="00CD6A32" w:rsidRDefault="00FD30A2" w:rsidP="00C8668B">
            <w:pPr>
              <w:jc w:val="center"/>
              <w:rPr>
                <w:caps/>
                <w:lang w:val="uk-UA"/>
              </w:rPr>
            </w:pPr>
            <w:r w:rsidRPr="00CD6A32">
              <w:rPr>
                <w:caps/>
                <w:lang w:val="uk-UA"/>
              </w:rPr>
              <w:t>2.5</w:t>
            </w:r>
          </w:p>
        </w:tc>
        <w:tc>
          <w:tcPr>
            <w:tcW w:w="2925" w:type="dxa"/>
            <w:shd w:val="clear" w:color="auto" w:fill="auto"/>
          </w:tcPr>
          <w:p w:rsidR="00FD30A2" w:rsidRPr="00CD6A32" w:rsidRDefault="00FD30A2" w:rsidP="00FD30A2">
            <w:pPr>
              <w:tabs>
                <w:tab w:val="left" w:pos="254"/>
              </w:tabs>
              <w:jc w:val="both"/>
              <w:rPr>
                <w:lang w:val="uk-UA"/>
              </w:rPr>
            </w:pPr>
            <w:r w:rsidRPr="00CD6A32">
              <w:rPr>
                <w:lang w:val="uk-UA"/>
              </w:rPr>
              <w:t>Лідерство</w:t>
            </w:r>
          </w:p>
        </w:tc>
        <w:tc>
          <w:tcPr>
            <w:tcW w:w="6572" w:type="dxa"/>
            <w:shd w:val="clear" w:color="auto" w:fill="auto"/>
          </w:tcPr>
          <w:p w:rsidR="00FD30A2" w:rsidRPr="00CD6A32" w:rsidRDefault="00FD30A2" w:rsidP="00EE4FD6">
            <w:pPr>
              <w:numPr>
                <w:ilvl w:val="0"/>
                <w:numId w:val="3"/>
              </w:numPr>
              <w:spacing w:line="256" w:lineRule="auto"/>
              <w:jc w:val="both"/>
              <w:rPr>
                <w:lang w:val="uk-UA"/>
              </w:rPr>
            </w:pPr>
            <w:r w:rsidRPr="00CD6A32">
              <w:rPr>
                <w:lang w:val="uk-UA"/>
              </w:rPr>
              <w:t>вміння організовувати та планувати роботу;</w:t>
            </w:r>
          </w:p>
          <w:p w:rsidR="00FD30A2" w:rsidRPr="00CD6A32" w:rsidRDefault="00FD30A2" w:rsidP="00EE4FD6">
            <w:pPr>
              <w:numPr>
                <w:ilvl w:val="0"/>
                <w:numId w:val="3"/>
              </w:numPr>
              <w:spacing w:line="256" w:lineRule="auto"/>
              <w:jc w:val="both"/>
              <w:rPr>
                <w:lang w:val="uk-UA"/>
              </w:rPr>
            </w:pPr>
            <w:r w:rsidRPr="00CD6A32">
              <w:rPr>
                <w:lang w:val="uk-UA"/>
              </w:rPr>
              <w:t>вміння орієнтуватися на досягнення кінцевих результатів.</w:t>
            </w:r>
          </w:p>
        </w:tc>
      </w:tr>
      <w:tr w:rsidR="0055654B" w:rsidRPr="00CD6A32" w:rsidTr="00525C3A">
        <w:tc>
          <w:tcPr>
            <w:tcW w:w="710" w:type="dxa"/>
            <w:shd w:val="clear" w:color="auto" w:fill="auto"/>
          </w:tcPr>
          <w:p w:rsidR="0055654B" w:rsidRPr="00CD6A32" w:rsidRDefault="0055654B" w:rsidP="00C8668B">
            <w:pPr>
              <w:jc w:val="center"/>
              <w:rPr>
                <w:caps/>
                <w:lang w:val="uk-UA"/>
              </w:rPr>
            </w:pPr>
            <w:r w:rsidRPr="00CD6A32">
              <w:rPr>
                <w:caps/>
                <w:lang w:val="uk-UA"/>
              </w:rPr>
              <w:t>2.6</w:t>
            </w:r>
          </w:p>
        </w:tc>
        <w:tc>
          <w:tcPr>
            <w:tcW w:w="2925" w:type="dxa"/>
            <w:shd w:val="clear" w:color="auto" w:fill="auto"/>
          </w:tcPr>
          <w:p w:rsidR="0055654B" w:rsidRPr="00CD6A32" w:rsidRDefault="0055654B" w:rsidP="00417A76">
            <w:pPr>
              <w:pStyle w:val="rvps12"/>
              <w:tabs>
                <w:tab w:val="left" w:pos="254"/>
              </w:tabs>
              <w:spacing w:before="0" w:beforeAutospacing="0" w:after="0" w:afterAutospacing="0"/>
            </w:pPr>
            <w:r w:rsidRPr="00CD6A32">
              <w:t>Прийняття ефективних рішень</w:t>
            </w:r>
          </w:p>
        </w:tc>
        <w:tc>
          <w:tcPr>
            <w:tcW w:w="6572" w:type="dxa"/>
            <w:shd w:val="clear" w:color="auto" w:fill="auto"/>
          </w:tcPr>
          <w:p w:rsidR="00544DA4" w:rsidRPr="00CD6A32" w:rsidRDefault="00544DA4" w:rsidP="00544DA4">
            <w:pPr>
              <w:numPr>
                <w:ilvl w:val="0"/>
                <w:numId w:val="3"/>
              </w:numPr>
              <w:jc w:val="both"/>
              <w:rPr>
                <w:lang w:val="uk-UA"/>
              </w:rPr>
            </w:pPr>
            <w:r w:rsidRPr="00CD6A32">
              <w:rPr>
                <w:lang w:val="uk-UA"/>
              </w:rPr>
              <w:t>вміння брати на себе відповідальність;</w:t>
            </w:r>
          </w:p>
          <w:p w:rsidR="00544DA4" w:rsidRPr="00CD6A32" w:rsidRDefault="00544DA4" w:rsidP="00544DA4">
            <w:pPr>
              <w:numPr>
                <w:ilvl w:val="0"/>
                <w:numId w:val="3"/>
              </w:numPr>
              <w:jc w:val="both"/>
              <w:rPr>
                <w:lang w:val="uk-UA"/>
              </w:rPr>
            </w:pPr>
            <w:r w:rsidRPr="00CD6A32">
              <w:rPr>
                <w:lang w:val="uk-UA"/>
              </w:rPr>
              <w:t>навички управління та мотивації персоналу;</w:t>
            </w:r>
          </w:p>
          <w:p w:rsidR="00544DA4" w:rsidRPr="00CD6A32" w:rsidRDefault="00544DA4" w:rsidP="00544DA4">
            <w:pPr>
              <w:numPr>
                <w:ilvl w:val="0"/>
                <w:numId w:val="3"/>
              </w:numPr>
              <w:jc w:val="both"/>
              <w:rPr>
                <w:lang w:val="uk-UA"/>
              </w:rPr>
            </w:pPr>
            <w:r w:rsidRPr="00CD6A32">
              <w:rPr>
                <w:lang w:val="uk-UA"/>
              </w:rPr>
              <w:t>готовність  передавати досвід колегам;</w:t>
            </w:r>
          </w:p>
          <w:p w:rsidR="00E43C68" w:rsidRPr="00CD6A32" w:rsidRDefault="00E43C68" w:rsidP="00544DA4">
            <w:pPr>
              <w:numPr>
                <w:ilvl w:val="0"/>
                <w:numId w:val="3"/>
              </w:numPr>
              <w:jc w:val="both"/>
              <w:rPr>
                <w:lang w:val="uk-UA"/>
              </w:rPr>
            </w:pPr>
            <w:r w:rsidRPr="00CD6A32">
              <w:rPr>
                <w:lang w:val="uk-UA"/>
              </w:rPr>
              <w:t>аналітичні здібності;</w:t>
            </w:r>
          </w:p>
          <w:p w:rsidR="00E43C68" w:rsidRPr="00CD6A32" w:rsidRDefault="00E43C68" w:rsidP="00EE4FD6">
            <w:pPr>
              <w:numPr>
                <w:ilvl w:val="0"/>
                <w:numId w:val="3"/>
              </w:numPr>
              <w:jc w:val="both"/>
              <w:rPr>
                <w:lang w:val="uk-UA"/>
              </w:rPr>
            </w:pPr>
            <w:r w:rsidRPr="00CD6A32">
              <w:rPr>
                <w:lang w:val="uk-UA"/>
              </w:rPr>
              <w:t>високий рівень розвитку дедуктивного та індуктивного мислення;</w:t>
            </w:r>
          </w:p>
          <w:p w:rsidR="00E43C68" w:rsidRPr="00CD6A32" w:rsidRDefault="00E43C68" w:rsidP="00EE4FD6">
            <w:pPr>
              <w:numPr>
                <w:ilvl w:val="0"/>
                <w:numId w:val="3"/>
              </w:numPr>
              <w:jc w:val="both"/>
              <w:rPr>
                <w:lang w:val="uk-UA"/>
              </w:rPr>
            </w:pPr>
            <w:r w:rsidRPr="00CD6A32">
              <w:rPr>
                <w:lang w:val="uk-UA"/>
              </w:rPr>
              <w:t>здатність аналізувати багаторівневу інформацію;</w:t>
            </w:r>
          </w:p>
          <w:p w:rsidR="00E43C68" w:rsidRPr="00CD6A32" w:rsidRDefault="00E43C68" w:rsidP="00EE4FD6">
            <w:pPr>
              <w:numPr>
                <w:ilvl w:val="0"/>
                <w:numId w:val="3"/>
              </w:numPr>
              <w:jc w:val="both"/>
              <w:rPr>
                <w:lang w:val="uk-UA"/>
              </w:rPr>
            </w:pPr>
            <w:r w:rsidRPr="00CD6A32">
              <w:rPr>
                <w:lang w:val="uk-UA"/>
              </w:rPr>
              <w:t xml:space="preserve">інтуїція; </w:t>
            </w:r>
          </w:p>
          <w:p w:rsidR="0055654B" w:rsidRPr="00CD6A32" w:rsidRDefault="00E43C68" w:rsidP="00EE4FD6">
            <w:pPr>
              <w:numPr>
                <w:ilvl w:val="0"/>
                <w:numId w:val="3"/>
              </w:numPr>
              <w:jc w:val="both"/>
              <w:rPr>
                <w:lang w:val="uk-UA"/>
              </w:rPr>
            </w:pPr>
            <w:r w:rsidRPr="00CD6A32">
              <w:rPr>
                <w:lang w:val="uk-UA"/>
              </w:rPr>
              <w:t>системне мислення.</w:t>
            </w:r>
          </w:p>
        </w:tc>
      </w:tr>
      <w:tr w:rsidR="0055654B" w:rsidRPr="00CD6A32" w:rsidTr="00525C3A">
        <w:trPr>
          <w:trHeight w:val="1228"/>
        </w:trPr>
        <w:tc>
          <w:tcPr>
            <w:tcW w:w="710" w:type="dxa"/>
            <w:shd w:val="clear" w:color="auto" w:fill="auto"/>
          </w:tcPr>
          <w:p w:rsidR="0055654B" w:rsidRPr="00CD6A32" w:rsidRDefault="0055654B" w:rsidP="00C8668B">
            <w:pPr>
              <w:jc w:val="center"/>
              <w:rPr>
                <w:caps/>
                <w:lang w:val="uk-UA"/>
              </w:rPr>
            </w:pPr>
            <w:r w:rsidRPr="00CD6A32">
              <w:rPr>
                <w:caps/>
                <w:lang w:val="uk-UA"/>
              </w:rPr>
              <w:lastRenderedPageBreak/>
              <w:t>2.7</w:t>
            </w:r>
          </w:p>
        </w:tc>
        <w:tc>
          <w:tcPr>
            <w:tcW w:w="2925" w:type="dxa"/>
            <w:shd w:val="clear" w:color="auto" w:fill="auto"/>
          </w:tcPr>
          <w:p w:rsidR="0055654B" w:rsidRPr="00CD6A32" w:rsidRDefault="0055654B" w:rsidP="0055654B">
            <w:pPr>
              <w:rPr>
                <w:lang w:val="uk-UA"/>
              </w:rPr>
            </w:pPr>
            <w:r w:rsidRPr="00CD6A32">
              <w:rPr>
                <w:lang w:val="uk-UA"/>
              </w:rPr>
              <w:t>Комунікації та взаємодія</w:t>
            </w:r>
          </w:p>
        </w:tc>
        <w:tc>
          <w:tcPr>
            <w:tcW w:w="6572" w:type="dxa"/>
            <w:shd w:val="clear" w:color="auto" w:fill="auto"/>
          </w:tcPr>
          <w:p w:rsidR="0055654B" w:rsidRPr="00CD6A32" w:rsidRDefault="0055654B" w:rsidP="00EE4FD6">
            <w:pPr>
              <w:numPr>
                <w:ilvl w:val="0"/>
                <w:numId w:val="21"/>
              </w:numPr>
              <w:tabs>
                <w:tab w:val="left" w:pos="388"/>
              </w:tabs>
              <w:ind w:left="360"/>
              <w:jc w:val="both"/>
              <w:rPr>
                <w:lang w:val="uk-UA"/>
              </w:rPr>
            </w:pPr>
            <w:r w:rsidRPr="00CD6A32">
              <w:rPr>
                <w:lang w:val="uk-UA"/>
              </w:rPr>
              <w:t>ефективна взаємодії з державними органами та органами місцевого самоврядування;</w:t>
            </w:r>
          </w:p>
          <w:p w:rsidR="0055654B" w:rsidRPr="00CD6A32" w:rsidRDefault="0055654B" w:rsidP="00EE4FD6">
            <w:pPr>
              <w:numPr>
                <w:ilvl w:val="0"/>
                <w:numId w:val="21"/>
              </w:numPr>
              <w:tabs>
                <w:tab w:val="left" w:pos="388"/>
              </w:tabs>
              <w:ind w:left="360"/>
              <w:jc w:val="both"/>
              <w:rPr>
                <w:lang w:val="uk-UA"/>
              </w:rPr>
            </w:pPr>
            <w:r w:rsidRPr="00CD6A32">
              <w:rPr>
                <w:lang w:val="uk-UA"/>
              </w:rPr>
              <w:t>вміння ефективної комунікації та публічних виступів;</w:t>
            </w:r>
          </w:p>
          <w:p w:rsidR="0055654B" w:rsidRPr="00CD6A32" w:rsidRDefault="0055654B" w:rsidP="00EE4FD6">
            <w:pPr>
              <w:numPr>
                <w:ilvl w:val="0"/>
                <w:numId w:val="21"/>
              </w:numPr>
              <w:tabs>
                <w:tab w:val="left" w:pos="388"/>
              </w:tabs>
              <w:ind w:left="360"/>
              <w:jc w:val="both"/>
              <w:rPr>
                <w:lang w:val="uk-UA"/>
              </w:rPr>
            </w:pPr>
            <w:r w:rsidRPr="00CD6A32">
              <w:rPr>
                <w:lang w:val="uk-UA"/>
              </w:rPr>
              <w:t>співпраця та налагодження партнерської взаємодії</w:t>
            </w:r>
            <w:r w:rsidR="00AF4F95" w:rsidRPr="00CD6A32">
              <w:rPr>
                <w:lang w:val="uk-UA"/>
              </w:rPr>
              <w:t>.</w:t>
            </w:r>
          </w:p>
          <w:p w:rsidR="0055654B" w:rsidRPr="00CD6A32" w:rsidRDefault="00AF4F95" w:rsidP="00EE4FD6">
            <w:pPr>
              <w:tabs>
                <w:tab w:val="left" w:pos="388"/>
              </w:tabs>
              <w:ind w:left="360" w:hanging="360"/>
              <w:jc w:val="both"/>
              <w:rPr>
                <w:sz w:val="8"/>
                <w:szCs w:val="8"/>
                <w:lang w:val="uk-UA"/>
              </w:rPr>
            </w:pPr>
            <w:r w:rsidRPr="00CD6A32">
              <w:rPr>
                <w:lang w:val="uk-UA"/>
              </w:rPr>
              <w:t xml:space="preserve">  </w:t>
            </w:r>
          </w:p>
        </w:tc>
      </w:tr>
      <w:tr w:rsidR="0055654B" w:rsidRPr="00CD6A32" w:rsidTr="00525C3A">
        <w:tc>
          <w:tcPr>
            <w:tcW w:w="710" w:type="dxa"/>
            <w:shd w:val="clear" w:color="auto" w:fill="auto"/>
          </w:tcPr>
          <w:p w:rsidR="0055654B" w:rsidRPr="00CD6A32" w:rsidRDefault="0055654B" w:rsidP="00C8668B">
            <w:pPr>
              <w:jc w:val="center"/>
              <w:rPr>
                <w:caps/>
                <w:lang w:val="uk-UA"/>
              </w:rPr>
            </w:pPr>
            <w:r w:rsidRPr="00CD6A32">
              <w:rPr>
                <w:caps/>
                <w:lang w:val="uk-UA"/>
              </w:rPr>
              <w:t>2.8</w:t>
            </w:r>
          </w:p>
        </w:tc>
        <w:tc>
          <w:tcPr>
            <w:tcW w:w="2925" w:type="dxa"/>
            <w:shd w:val="clear" w:color="auto" w:fill="auto"/>
          </w:tcPr>
          <w:p w:rsidR="0055654B" w:rsidRPr="00CD6A32" w:rsidRDefault="0055654B" w:rsidP="0055654B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CD6A32">
              <w:rPr>
                <w:lang w:val="uk-UA" w:eastAsia="uk-UA"/>
              </w:rPr>
              <w:t>Якісне виконання поставлених завдань</w:t>
            </w:r>
          </w:p>
        </w:tc>
        <w:tc>
          <w:tcPr>
            <w:tcW w:w="6572" w:type="dxa"/>
            <w:shd w:val="clear" w:color="auto" w:fill="auto"/>
          </w:tcPr>
          <w:p w:rsidR="0055654B" w:rsidRPr="00CD6A32" w:rsidRDefault="0055654B" w:rsidP="00EE4FD6">
            <w:pPr>
              <w:numPr>
                <w:ilvl w:val="0"/>
                <w:numId w:val="3"/>
              </w:numPr>
              <w:tabs>
                <w:tab w:val="left" w:pos="388"/>
              </w:tabs>
              <w:jc w:val="both"/>
              <w:rPr>
                <w:lang w:val="uk-UA"/>
              </w:rPr>
            </w:pPr>
            <w:bookmarkStart w:id="1" w:name="n98"/>
            <w:bookmarkEnd w:id="1"/>
            <w:r w:rsidRPr="00CD6A32">
              <w:rPr>
                <w:lang w:val="uk-UA"/>
              </w:rPr>
              <w:t>вміння працювати з інформацією;</w:t>
            </w:r>
          </w:p>
          <w:p w:rsidR="0055654B" w:rsidRPr="00CD6A32" w:rsidRDefault="0055654B" w:rsidP="00EE4FD6">
            <w:pPr>
              <w:numPr>
                <w:ilvl w:val="0"/>
                <w:numId w:val="3"/>
              </w:numPr>
              <w:tabs>
                <w:tab w:val="left" w:pos="388"/>
              </w:tabs>
              <w:jc w:val="both"/>
              <w:rPr>
                <w:lang w:val="uk-UA"/>
              </w:rPr>
            </w:pPr>
            <w:r w:rsidRPr="00CD6A32">
              <w:rPr>
                <w:lang w:val="uk-UA"/>
              </w:rPr>
              <w:t>здатність працювати в декількох проектах одночасно;</w:t>
            </w:r>
          </w:p>
          <w:p w:rsidR="0055654B" w:rsidRPr="00CD6A32" w:rsidRDefault="0055654B" w:rsidP="00EE4FD6">
            <w:pPr>
              <w:numPr>
                <w:ilvl w:val="0"/>
                <w:numId w:val="3"/>
              </w:numPr>
              <w:tabs>
                <w:tab w:val="left" w:pos="388"/>
              </w:tabs>
              <w:jc w:val="both"/>
              <w:rPr>
                <w:lang w:val="uk-UA"/>
              </w:rPr>
            </w:pPr>
            <w:r w:rsidRPr="00CD6A32">
              <w:rPr>
                <w:lang w:val="uk-UA"/>
              </w:rPr>
              <w:t>вміння ефективно використовувати ресурси (у тому числі фінансові і матеріальні);</w:t>
            </w:r>
          </w:p>
          <w:p w:rsidR="00AF4F95" w:rsidRPr="00CD6A32" w:rsidRDefault="00AF4F95" w:rsidP="00EE4FD6">
            <w:pPr>
              <w:numPr>
                <w:ilvl w:val="0"/>
                <w:numId w:val="3"/>
              </w:numPr>
              <w:tabs>
                <w:tab w:val="left" w:pos="388"/>
              </w:tabs>
              <w:jc w:val="both"/>
              <w:rPr>
                <w:lang w:val="uk-UA"/>
              </w:rPr>
            </w:pPr>
            <w:r w:rsidRPr="00CD6A32">
              <w:rPr>
                <w:lang w:val="uk-UA"/>
              </w:rPr>
              <w:t>вміння надавати пропозиції, їх аргументувати та презентувати.</w:t>
            </w:r>
          </w:p>
          <w:p w:rsidR="0055654B" w:rsidRPr="00CD6A32" w:rsidRDefault="0055654B" w:rsidP="00EE4FD6">
            <w:pPr>
              <w:tabs>
                <w:tab w:val="left" w:pos="388"/>
              </w:tabs>
              <w:ind w:left="360" w:hanging="360"/>
              <w:contextualSpacing/>
              <w:jc w:val="both"/>
              <w:rPr>
                <w:sz w:val="8"/>
                <w:szCs w:val="8"/>
                <w:lang w:val="uk-UA"/>
              </w:rPr>
            </w:pPr>
          </w:p>
        </w:tc>
      </w:tr>
      <w:tr w:rsidR="0055654B" w:rsidRPr="00CD6A32" w:rsidTr="00525C3A">
        <w:tc>
          <w:tcPr>
            <w:tcW w:w="710" w:type="dxa"/>
            <w:shd w:val="clear" w:color="auto" w:fill="auto"/>
          </w:tcPr>
          <w:p w:rsidR="0055654B" w:rsidRPr="00CD6A32" w:rsidRDefault="0055654B" w:rsidP="00C8668B">
            <w:pPr>
              <w:jc w:val="center"/>
              <w:rPr>
                <w:caps/>
                <w:lang w:val="uk-UA"/>
              </w:rPr>
            </w:pPr>
            <w:r w:rsidRPr="00CD6A32">
              <w:rPr>
                <w:caps/>
                <w:lang w:val="uk-UA"/>
              </w:rPr>
              <w:t>2.9</w:t>
            </w:r>
          </w:p>
        </w:tc>
        <w:tc>
          <w:tcPr>
            <w:tcW w:w="2925" w:type="dxa"/>
            <w:shd w:val="clear" w:color="auto" w:fill="auto"/>
          </w:tcPr>
          <w:p w:rsidR="0055654B" w:rsidRPr="00CD6A32" w:rsidRDefault="0055654B" w:rsidP="0055654B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CD6A32">
              <w:rPr>
                <w:lang w:val="uk-UA" w:eastAsia="uk-UA"/>
              </w:rPr>
              <w:t>Командна робота та взаємодія</w:t>
            </w:r>
          </w:p>
        </w:tc>
        <w:tc>
          <w:tcPr>
            <w:tcW w:w="6572" w:type="dxa"/>
            <w:shd w:val="clear" w:color="auto" w:fill="auto"/>
          </w:tcPr>
          <w:p w:rsidR="0055654B" w:rsidRPr="00CD6A32" w:rsidRDefault="0055654B" w:rsidP="00EE4FD6">
            <w:pPr>
              <w:numPr>
                <w:ilvl w:val="0"/>
                <w:numId w:val="22"/>
              </w:numPr>
              <w:ind w:left="360" w:hanging="360"/>
              <w:jc w:val="both"/>
              <w:rPr>
                <w:lang w:val="uk-UA"/>
              </w:rPr>
            </w:pPr>
            <w:r w:rsidRPr="00CD6A32">
              <w:rPr>
                <w:lang w:val="uk-UA"/>
              </w:rPr>
              <w:t>вміння ділитися новим знаннями;</w:t>
            </w:r>
          </w:p>
          <w:p w:rsidR="00525C3A" w:rsidRPr="00CD6A32" w:rsidRDefault="0055654B" w:rsidP="00EE4FD6">
            <w:pPr>
              <w:numPr>
                <w:ilvl w:val="0"/>
                <w:numId w:val="22"/>
              </w:numPr>
              <w:ind w:left="360" w:hanging="360"/>
              <w:rPr>
                <w:lang w:val="uk-UA"/>
              </w:rPr>
            </w:pPr>
            <w:r w:rsidRPr="00CD6A32">
              <w:rPr>
                <w:lang w:val="uk-UA"/>
              </w:rPr>
              <w:t>здатніст</w:t>
            </w:r>
            <w:r w:rsidR="00AF4F95" w:rsidRPr="00CD6A32">
              <w:rPr>
                <w:lang w:val="uk-UA"/>
              </w:rPr>
              <w:t>ь виконувати колегіальну роботу.</w:t>
            </w:r>
          </w:p>
        </w:tc>
      </w:tr>
      <w:tr w:rsidR="0055654B" w:rsidRPr="00CD6A32" w:rsidTr="00525C3A">
        <w:tc>
          <w:tcPr>
            <w:tcW w:w="710" w:type="dxa"/>
            <w:shd w:val="clear" w:color="auto" w:fill="auto"/>
          </w:tcPr>
          <w:p w:rsidR="0055654B" w:rsidRPr="00CD6A32" w:rsidRDefault="00417A76" w:rsidP="00C8668B">
            <w:pPr>
              <w:jc w:val="center"/>
              <w:rPr>
                <w:caps/>
                <w:lang w:val="uk-UA"/>
              </w:rPr>
            </w:pPr>
            <w:r w:rsidRPr="00CD6A32">
              <w:rPr>
                <w:caps/>
                <w:lang w:val="uk-UA"/>
              </w:rPr>
              <w:t>2.10</w:t>
            </w:r>
          </w:p>
        </w:tc>
        <w:tc>
          <w:tcPr>
            <w:tcW w:w="2925" w:type="dxa"/>
            <w:shd w:val="clear" w:color="auto" w:fill="auto"/>
          </w:tcPr>
          <w:p w:rsidR="0055654B" w:rsidRPr="00CD6A32" w:rsidRDefault="0055654B" w:rsidP="0055654B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CD6A32">
              <w:rPr>
                <w:lang w:val="uk-UA" w:eastAsia="uk-UA"/>
              </w:rPr>
              <w:t>Сприйняття змін</w:t>
            </w:r>
          </w:p>
        </w:tc>
        <w:tc>
          <w:tcPr>
            <w:tcW w:w="6572" w:type="dxa"/>
            <w:shd w:val="clear" w:color="auto" w:fill="auto"/>
          </w:tcPr>
          <w:p w:rsidR="00544DA4" w:rsidRPr="00CD6A32" w:rsidRDefault="00544DA4" w:rsidP="00544DA4">
            <w:pPr>
              <w:numPr>
                <w:ilvl w:val="0"/>
                <w:numId w:val="22"/>
              </w:numPr>
              <w:tabs>
                <w:tab w:val="left" w:pos="361"/>
              </w:tabs>
              <w:ind w:firstLine="0"/>
              <w:jc w:val="both"/>
              <w:rPr>
                <w:lang w:val="uk-UA"/>
              </w:rPr>
            </w:pPr>
            <w:bookmarkStart w:id="2" w:name="n105"/>
            <w:bookmarkEnd w:id="2"/>
            <w:r w:rsidRPr="00CD6A32">
              <w:rPr>
                <w:lang w:val="uk-UA"/>
              </w:rPr>
              <w:t>конструктивне сприйняття змін;</w:t>
            </w:r>
          </w:p>
          <w:p w:rsidR="0055654B" w:rsidRPr="00CD6A32" w:rsidRDefault="00544DA4" w:rsidP="00544DA4">
            <w:pPr>
              <w:numPr>
                <w:ilvl w:val="0"/>
                <w:numId w:val="22"/>
              </w:numPr>
              <w:tabs>
                <w:tab w:val="left" w:pos="361"/>
              </w:tabs>
              <w:ind w:firstLine="0"/>
              <w:jc w:val="both"/>
              <w:rPr>
                <w:lang w:val="uk-UA"/>
              </w:rPr>
            </w:pPr>
            <w:r w:rsidRPr="00CD6A32">
              <w:rPr>
                <w:lang w:val="uk-UA"/>
              </w:rPr>
              <w:t>стійкість до стресу</w:t>
            </w:r>
            <w:r w:rsidR="0055654B" w:rsidRPr="00CD6A32">
              <w:rPr>
                <w:lang w:val="uk-UA"/>
              </w:rPr>
              <w:t>.</w:t>
            </w:r>
          </w:p>
        </w:tc>
      </w:tr>
      <w:tr w:rsidR="0055654B" w:rsidRPr="00CD6A32" w:rsidTr="00525C3A">
        <w:tc>
          <w:tcPr>
            <w:tcW w:w="710" w:type="dxa"/>
            <w:shd w:val="clear" w:color="auto" w:fill="auto"/>
          </w:tcPr>
          <w:p w:rsidR="0055654B" w:rsidRPr="00CD6A32" w:rsidRDefault="00417A76" w:rsidP="00C8668B">
            <w:pPr>
              <w:jc w:val="center"/>
              <w:rPr>
                <w:caps/>
                <w:lang w:val="uk-UA"/>
              </w:rPr>
            </w:pPr>
            <w:r w:rsidRPr="00CD6A32">
              <w:rPr>
                <w:caps/>
                <w:lang w:val="uk-UA"/>
              </w:rPr>
              <w:t>2.11</w:t>
            </w:r>
          </w:p>
        </w:tc>
        <w:tc>
          <w:tcPr>
            <w:tcW w:w="2925" w:type="dxa"/>
            <w:shd w:val="clear" w:color="auto" w:fill="auto"/>
          </w:tcPr>
          <w:p w:rsidR="0055654B" w:rsidRPr="00CD6A32" w:rsidRDefault="0055654B" w:rsidP="0055654B">
            <w:pPr>
              <w:rPr>
                <w:lang w:val="uk-UA"/>
              </w:rPr>
            </w:pPr>
            <w:r w:rsidRPr="00CD6A32">
              <w:rPr>
                <w:lang w:val="uk-UA" w:eastAsia="uk-UA"/>
              </w:rPr>
              <w:t xml:space="preserve">Технічні вміння </w:t>
            </w:r>
          </w:p>
        </w:tc>
        <w:tc>
          <w:tcPr>
            <w:tcW w:w="6572" w:type="dxa"/>
            <w:shd w:val="clear" w:color="auto" w:fill="auto"/>
          </w:tcPr>
          <w:p w:rsidR="0055654B" w:rsidRPr="00CD6A32" w:rsidRDefault="00544DA4" w:rsidP="00A10A2E">
            <w:pPr>
              <w:numPr>
                <w:ilvl w:val="0"/>
                <w:numId w:val="22"/>
              </w:numPr>
              <w:ind w:left="360" w:hanging="360"/>
              <w:jc w:val="both"/>
              <w:rPr>
                <w:lang w:val="uk-UA"/>
              </w:rPr>
            </w:pPr>
            <w:r w:rsidRPr="00CD6A32">
              <w:rPr>
                <w:rFonts w:eastAsia="Calibri"/>
                <w:lang w:val="uk-UA"/>
              </w:rPr>
              <w:t xml:space="preserve">загальні </w:t>
            </w:r>
            <w:r w:rsidR="00E43C68" w:rsidRPr="00CD6A32">
              <w:rPr>
                <w:rFonts w:eastAsia="Calibri"/>
                <w:lang w:val="uk-UA"/>
              </w:rPr>
              <w:t>знання</w:t>
            </w:r>
            <w:r w:rsidRPr="00CD6A32">
              <w:rPr>
                <w:rFonts w:eastAsia="Calibri"/>
                <w:lang w:val="uk-UA"/>
              </w:rPr>
              <w:t xml:space="preserve"> використання</w:t>
            </w:r>
            <w:r w:rsidR="00E43C68" w:rsidRPr="00CD6A32">
              <w:rPr>
                <w:rFonts w:eastAsia="Calibri"/>
                <w:lang w:val="uk-UA"/>
              </w:rPr>
              <w:t xml:space="preserve"> комп’ютерної техніки та програмного забезпечення, впевнений користувач MS </w:t>
            </w:r>
            <w:r w:rsidRPr="00CD6A32">
              <w:rPr>
                <w:rFonts w:eastAsia="Calibri"/>
                <w:lang w:val="uk-UA"/>
              </w:rPr>
              <w:t>Office</w:t>
            </w:r>
            <w:r w:rsidR="00A10A2E" w:rsidRPr="00CD6A32">
              <w:rPr>
                <w:lang w:val="uk-UA"/>
              </w:rPr>
              <w:t>, ІАС АСКОД, Кадри.</w:t>
            </w:r>
          </w:p>
        </w:tc>
      </w:tr>
      <w:tr w:rsidR="0055654B" w:rsidRPr="00CD6A32" w:rsidTr="00525C3A">
        <w:tc>
          <w:tcPr>
            <w:tcW w:w="710" w:type="dxa"/>
            <w:shd w:val="clear" w:color="auto" w:fill="auto"/>
          </w:tcPr>
          <w:p w:rsidR="0055654B" w:rsidRPr="00CD6A32" w:rsidRDefault="00417A76" w:rsidP="00C8668B">
            <w:pPr>
              <w:jc w:val="center"/>
              <w:rPr>
                <w:caps/>
                <w:lang w:val="uk-UA"/>
              </w:rPr>
            </w:pPr>
            <w:r w:rsidRPr="00CD6A32">
              <w:rPr>
                <w:caps/>
                <w:lang w:val="uk-UA"/>
              </w:rPr>
              <w:t>2.12</w:t>
            </w:r>
          </w:p>
        </w:tc>
        <w:tc>
          <w:tcPr>
            <w:tcW w:w="2925" w:type="dxa"/>
            <w:shd w:val="clear" w:color="auto" w:fill="auto"/>
          </w:tcPr>
          <w:p w:rsidR="0055654B" w:rsidRPr="00CD6A32" w:rsidDel="00E7634A" w:rsidRDefault="0055654B" w:rsidP="0055654B">
            <w:pPr>
              <w:rPr>
                <w:lang w:val="uk-UA"/>
              </w:rPr>
            </w:pPr>
            <w:r w:rsidRPr="00CD6A32">
              <w:rPr>
                <w:lang w:val="uk-UA"/>
              </w:rPr>
              <w:t>Особистісні компетенції</w:t>
            </w:r>
          </w:p>
        </w:tc>
        <w:tc>
          <w:tcPr>
            <w:tcW w:w="6572" w:type="dxa"/>
            <w:shd w:val="clear" w:color="auto" w:fill="auto"/>
          </w:tcPr>
          <w:p w:rsidR="00E43C68" w:rsidRPr="00CD6A32" w:rsidRDefault="00E43C68" w:rsidP="00EE4FD6">
            <w:pPr>
              <w:numPr>
                <w:ilvl w:val="0"/>
                <w:numId w:val="4"/>
              </w:numPr>
              <w:jc w:val="both"/>
              <w:rPr>
                <w:lang w:val="uk-UA"/>
              </w:rPr>
            </w:pPr>
            <w:r w:rsidRPr="00CD6A32">
              <w:rPr>
                <w:lang w:val="uk-UA"/>
              </w:rPr>
              <w:t>логічність мислення;</w:t>
            </w:r>
          </w:p>
          <w:p w:rsidR="00E43C68" w:rsidRPr="00CD6A32" w:rsidRDefault="00E43C68" w:rsidP="00EE4FD6">
            <w:pPr>
              <w:numPr>
                <w:ilvl w:val="0"/>
                <w:numId w:val="4"/>
              </w:numPr>
              <w:jc w:val="both"/>
              <w:rPr>
                <w:lang w:val="uk-UA"/>
              </w:rPr>
            </w:pPr>
            <w:r w:rsidRPr="00CD6A32">
              <w:rPr>
                <w:lang w:val="uk-UA"/>
              </w:rPr>
              <w:t>добре розвинена пам'ять;</w:t>
            </w:r>
          </w:p>
          <w:p w:rsidR="00E43C68" w:rsidRPr="00CD6A32" w:rsidRDefault="00A10A2E" w:rsidP="00EE4FD6">
            <w:pPr>
              <w:numPr>
                <w:ilvl w:val="0"/>
                <w:numId w:val="4"/>
              </w:numPr>
              <w:jc w:val="both"/>
              <w:rPr>
                <w:lang w:val="uk-UA"/>
              </w:rPr>
            </w:pPr>
            <w:r w:rsidRPr="00CD6A32">
              <w:rPr>
                <w:lang w:val="uk-UA"/>
              </w:rPr>
              <w:t>позитивна репутація;</w:t>
            </w:r>
          </w:p>
          <w:p w:rsidR="0055654B" w:rsidRPr="00CD6A32" w:rsidRDefault="0055654B" w:rsidP="00EE4FD6">
            <w:pPr>
              <w:numPr>
                <w:ilvl w:val="0"/>
                <w:numId w:val="4"/>
              </w:numPr>
              <w:jc w:val="both"/>
              <w:rPr>
                <w:lang w:val="uk-UA"/>
              </w:rPr>
            </w:pPr>
            <w:r w:rsidRPr="00CD6A32">
              <w:rPr>
                <w:lang w:val="uk-UA"/>
              </w:rPr>
              <w:t>відповідальність;</w:t>
            </w:r>
          </w:p>
          <w:p w:rsidR="0055654B" w:rsidRPr="00CD6A32" w:rsidRDefault="0055654B" w:rsidP="00EE4FD6">
            <w:pPr>
              <w:numPr>
                <w:ilvl w:val="0"/>
                <w:numId w:val="4"/>
              </w:numPr>
              <w:jc w:val="both"/>
              <w:rPr>
                <w:lang w:val="uk-UA"/>
              </w:rPr>
            </w:pPr>
            <w:r w:rsidRPr="00CD6A32">
              <w:rPr>
                <w:lang w:val="uk-UA"/>
              </w:rPr>
              <w:t>уважність та акуратність;</w:t>
            </w:r>
          </w:p>
          <w:p w:rsidR="0055654B" w:rsidRPr="00CD6A32" w:rsidRDefault="0055654B" w:rsidP="00EE4FD6">
            <w:pPr>
              <w:numPr>
                <w:ilvl w:val="0"/>
                <w:numId w:val="4"/>
              </w:numPr>
              <w:jc w:val="both"/>
              <w:rPr>
                <w:lang w:val="uk-UA"/>
              </w:rPr>
            </w:pPr>
            <w:proofErr w:type="spellStart"/>
            <w:r w:rsidRPr="00CD6A32">
              <w:rPr>
                <w:lang w:val="uk-UA"/>
              </w:rPr>
              <w:t>самоорганізованість</w:t>
            </w:r>
            <w:proofErr w:type="spellEnd"/>
            <w:r w:rsidR="00A10A2E" w:rsidRPr="00CD6A32">
              <w:rPr>
                <w:lang w:val="uk-UA"/>
              </w:rPr>
              <w:t>;</w:t>
            </w:r>
          </w:p>
          <w:p w:rsidR="0055654B" w:rsidRPr="00CD6A32" w:rsidRDefault="0055654B" w:rsidP="00EE4FD6">
            <w:pPr>
              <w:numPr>
                <w:ilvl w:val="0"/>
                <w:numId w:val="4"/>
              </w:numPr>
              <w:jc w:val="both"/>
              <w:rPr>
                <w:lang w:val="uk-UA"/>
              </w:rPr>
            </w:pPr>
            <w:r w:rsidRPr="00CD6A32">
              <w:rPr>
                <w:lang w:val="uk-UA"/>
              </w:rPr>
              <w:t>висока працездатність;</w:t>
            </w:r>
          </w:p>
          <w:p w:rsidR="0055654B" w:rsidRPr="00CD6A32" w:rsidRDefault="0055654B" w:rsidP="00EE4FD6">
            <w:pPr>
              <w:numPr>
                <w:ilvl w:val="0"/>
                <w:numId w:val="4"/>
              </w:numPr>
              <w:jc w:val="both"/>
              <w:rPr>
                <w:lang w:val="uk-UA"/>
              </w:rPr>
            </w:pPr>
            <w:r w:rsidRPr="00CD6A32">
              <w:rPr>
                <w:lang w:val="uk-UA"/>
              </w:rPr>
              <w:t>стійкість до стресу;</w:t>
            </w:r>
          </w:p>
          <w:p w:rsidR="0055654B" w:rsidRPr="00CD6A32" w:rsidRDefault="0055654B" w:rsidP="00EE4FD6">
            <w:pPr>
              <w:numPr>
                <w:ilvl w:val="0"/>
                <w:numId w:val="4"/>
              </w:numPr>
              <w:jc w:val="both"/>
              <w:rPr>
                <w:lang w:val="uk-UA"/>
              </w:rPr>
            </w:pPr>
            <w:r w:rsidRPr="00CD6A32">
              <w:rPr>
                <w:lang w:val="uk-UA"/>
              </w:rPr>
              <w:t>н</w:t>
            </w:r>
            <w:r w:rsidR="009B17AB" w:rsidRPr="00CD6A32">
              <w:rPr>
                <w:lang w:val="uk-UA"/>
              </w:rPr>
              <w:t>еупередженість та об’єктивність;</w:t>
            </w:r>
          </w:p>
          <w:p w:rsidR="009B17AB" w:rsidRPr="00CD6A32" w:rsidRDefault="009B17AB" w:rsidP="00EE4FD6">
            <w:pPr>
              <w:numPr>
                <w:ilvl w:val="0"/>
                <w:numId w:val="4"/>
              </w:numPr>
              <w:jc w:val="both"/>
              <w:rPr>
                <w:lang w:val="uk-UA"/>
              </w:rPr>
            </w:pPr>
            <w:r w:rsidRPr="00CD6A32">
              <w:rPr>
                <w:lang w:val="uk-UA"/>
              </w:rPr>
              <w:t>наполегливість;</w:t>
            </w:r>
          </w:p>
          <w:p w:rsidR="009B17AB" w:rsidRPr="00CD6A32" w:rsidRDefault="009B17AB" w:rsidP="00EE4FD6">
            <w:pPr>
              <w:numPr>
                <w:ilvl w:val="0"/>
                <w:numId w:val="4"/>
              </w:numPr>
              <w:jc w:val="both"/>
              <w:rPr>
                <w:lang w:val="uk-UA"/>
              </w:rPr>
            </w:pPr>
            <w:r w:rsidRPr="00CD6A32">
              <w:rPr>
                <w:lang w:val="uk-UA"/>
              </w:rPr>
              <w:t>креативність та ініціативність</w:t>
            </w:r>
            <w:r w:rsidR="00A10A2E" w:rsidRPr="00CD6A32">
              <w:rPr>
                <w:lang w:val="uk-UA"/>
              </w:rPr>
              <w:t>.</w:t>
            </w:r>
          </w:p>
        </w:tc>
      </w:tr>
      <w:tr w:rsidR="00747ED5" w:rsidRPr="00CD6A32" w:rsidTr="00525C3A">
        <w:trPr>
          <w:trHeight w:val="293"/>
        </w:trPr>
        <w:tc>
          <w:tcPr>
            <w:tcW w:w="710" w:type="dxa"/>
            <w:shd w:val="clear" w:color="auto" w:fill="auto"/>
            <w:vAlign w:val="center"/>
          </w:tcPr>
          <w:p w:rsidR="00747ED5" w:rsidRPr="00CD6A32" w:rsidRDefault="00747ED5" w:rsidP="00747ED5">
            <w:pPr>
              <w:jc w:val="center"/>
              <w:rPr>
                <w:caps/>
                <w:lang w:val="uk-UA"/>
              </w:rPr>
            </w:pPr>
            <w:r w:rsidRPr="00CD6A32">
              <w:rPr>
                <w:b/>
                <w:lang w:val="uk-UA"/>
              </w:rPr>
              <w:t>ІІІ</w:t>
            </w:r>
          </w:p>
        </w:tc>
        <w:tc>
          <w:tcPr>
            <w:tcW w:w="9497" w:type="dxa"/>
            <w:gridSpan w:val="2"/>
            <w:shd w:val="clear" w:color="auto" w:fill="auto"/>
            <w:vAlign w:val="center"/>
          </w:tcPr>
          <w:p w:rsidR="003070A0" w:rsidRPr="00CD6A32" w:rsidRDefault="00747ED5" w:rsidP="00417A76">
            <w:pPr>
              <w:jc w:val="center"/>
              <w:rPr>
                <w:b/>
                <w:lang w:val="uk-UA"/>
              </w:rPr>
            </w:pPr>
            <w:r w:rsidRPr="00CD6A32">
              <w:rPr>
                <w:b/>
                <w:lang w:val="uk-UA"/>
              </w:rPr>
              <w:t>ІНШІ ВІДОМОСТІ</w:t>
            </w:r>
          </w:p>
        </w:tc>
      </w:tr>
      <w:tr w:rsidR="00947D71" w:rsidRPr="00CD6A32" w:rsidTr="00525C3A">
        <w:tc>
          <w:tcPr>
            <w:tcW w:w="710" w:type="dxa"/>
            <w:shd w:val="clear" w:color="auto" w:fill="auto"/>
          </w:tcPr>
          <w:p w:rsidR="00947D71" w:rsidRPr="00CD6A32" w:rsidRDefault="00525C3A" w:rsidP="00525C3A">
            <w:pPr>
              <w:jc w:val="center"/>
              <w:rPr>
                <w:caps/>
                <w:lang w:val="uk-UA"/>
              </w:rPr>
            </w:pPr>
            <w:r w:rsidRPr="00CD6A32">
              <w:rPr>
                <w:caps/>
                <w:lang w:val="uk-UA"/>
              </w:rPr>
              <w:t>3.1</w:t>
            </w:r>
          </w:p>
        </w:tc>
        <w:tc>
          <w:tcPr>
            <w:tcW w:w="2925" w:type="dxa"/>
            <w:shd w:val="clear" w:color="auto" w:fill="auto"/>
          </w:tcPr>
          <w:p w:rsidR="00947D71" w:rsidRPr="00CD6A32" w:rsidRDefault="00947D71" w:rsidP="00947D71">
            <w:pPr>
              <w:rPr>
                <w:lang w:val="uk-UA"/>
              </w:rPr>
            </w:pPr>
            <w:r w:rsidRPr="00CD6A32">
              <w:rPr>
                <w:lang w:val="uk-UA"/>
              </w:rPr>
              <w:t>Кваліфікаційний іспит (тестування)</w:t>
            </w:r>
          </w:p>
        </w:tc>
        <w:tc>
          <w:tcPr>
            <w:tcW w:w="6572" w:type="dxa"/>
            <w:shd w:val="clear" w:color="auto" w:fill="auto"/>
          </w:tcPr>
          <w:p w:rsidR="00E43C68" w:rsidRPr="00CD6A32" w:rsidRDefault="00947D71" w:rsidP="00947D71">
            <w:pPr>
              <w:pStyle w:val="13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D6A32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Тестування</w:t>
            </w:r>
            <w:r w:rsidRPr="00CD6A32">
              <w:rPr>
                <w:rFonts w:ascii="Times New Roman" w:hAnsi="Times New Roman"/>
                <w:sz w:val="24"/>
                <w:szCs w:val="24"/>
              </w:rPr>
              <w:t xml:space="preserve"> на знання законодавства</w:t>
            </w:r>
            <w:r w:rsidR="00E43C68" w:rsidRPr="00CD6A3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CD6A32">
              <w:rPr>
                <w:rFonts w:ascii="Times New Roman" w:hAnsi="Times New Roman"/>
                <w:sz w:val="24"/>
                <w:szCs w:val="24"/>
              </w:rPr>
              <w:t xml:space="preserve">1-го рівня </w:t>
            </w:r>
          </w:p>
          <w:p w:rsidR="00525C3A" w:rsidRPr="00CD6A32" w:rsidRDefault="00947D71" w:rsidP="00947D71">
            <w:pPr>
              <w:pStyle w:val="13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D6A32">
              <w:rPr>
                <w:rFonts w:ascii="Times New Roman" w:hAnsi="Times New Roman"/>
                <w:sz w:val="24"/>
                <w:szCs w:val="24"/>
              </w:rPr>
              <w:t>(</w:t>
            </w:r>
            <w:hyperlink r:id="rId8" w:history="1">
              <w:r w:rsidRPr="00CD6A32">
                <w:rPr>
                  <w:rStyle w:val="ad"/>
                  <w:sz w:val="24"/>
                  <w:szCs w:val="24"/>
                </w:rPr>
                <w:t>https://nabu.gov.ua/perelik-pytan-do-kvalifikaciynogo-ispytu</w:t>
              </w:r>
            </w:hyperlink>
            <w:r w:rsidR="00525C3A" w:rsidRPr="00CD6A32"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8154AF" w:rsidRPr="00CD6A32" w:rsidRDefault="008154AF" w:rsidP="00947D71">
            <w:pPr>
              <w:pStyle w:val="13"/>
              <w:spacing w:after="0" w:line="240" w:lineRule="auto"/>
              <w:ind w:left="0"/>
              <w:jc w:val="both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525C3A" w:rsidRPr="00CD6A32" w:rsidTr="00525C3A">
        <w:tc>
          <w:tcPr>
            <w:tcW w:w="710" w:type="dxa"/>
            <w:shd w:val="clear" w:color="auto" w:fill="auto"/>
          </w:tcPr>
          <w:p w:rsidR="00525C3A" w:rsidRPr="00CD6A32" w:rsidRDefault="00525C3A" w:rsidP="00525C3A">
            <w:pPr>
              <w:jc w:val="center"/>
              <w:rPr>
                <w:caps/>
                <w:lang w:val="uk-UA"/>
              </w:rPr>
            </w:pPr>
            <w:r w:rsidRPr="00CD6A32">
              <w:rPr>
                <w:caps/>
                <w:lang w:val="uk-UA"/>
              </w:rPr>
              <w:t>3.2</w:t>
            </w:r>
          </w:p>
        </w:tc>
        <w:tc>
          <w:tcPr>
            <w:tcW w:w="2925" w:type="dxa"/>
            <w:shd w:val="clear" w:color="auto" w:fill="auto"/>
          </w:tcPr>
          <w:p w:rsidR="00525C3A" w:rsidRPr="00CD6A32" w:rsidRDefault="00525C3A" w:rsidP="00525C3A">
            <w:pPr>
              <w:rPr>
                <w:lang w:val="uk-UA"/>
              </w:rPr>
            </w:pPr>
            <w:r w:rsidRPr="00CD6A32">
              <w:rPr>
                <w:lang w:val="uk-UA"/>
              </w:rPr>
              <w:t>Перелік документів</w:t>
            </w:r>
          </w:p>
        </w:tc>
        <w:tc>
          <w:tcPr>
            <w:tcW w:w="6572" w:type="dxa"/>
            <w:shd w:val="clear" w:color="auto" w:fill="FFFFFF"/>
          </w:tcPr>
          <w:p w:rsidR="00525C3A" w:rsidRPr="00CD6A32" w:rsidRDefault="00525C3A" w:rsidP="00525C3A">
            <w:pPr>
              <w:numPr>
                <w:ilvl w:val="0"/>
                <w:numId w:val="16"/>
              </w:numPr>
              <w:tabs>
                <w:tab w:val="left" w:pos="273"/>
              </w:tabs>
              <w:ind w:left="0" w:firstLine="217"/>
              <w:jc w:val="both"/>
              <w:rPr>
                <w:lang w:val="uk-UA"/>
              </w:rPr>
            </w:pPr>
            <w:r w:rsidRPr="00CD6A32">
              <w:rPr>
                <w:lang w:val="uk-UA"/>
              </w:rPr>
              <w:t>письмова заява про участь у конкурсі встановленого зразка;</w:t>
            </w:r>
          </w:p>
          <w:p w:rsidR="00525C3A" w:rsidRPr="00CD6A32" w:rsidRDefault="00525C3A" w:rsidP="00525C3A">
            <w:pPr>
              <w:numPr>
                <w:ilvl w:val="0"/>
                <w:numId w:val="16"/>
              </w:numPr>
              <w:tabs>
                <w:tab w:val="left" w:pos="273"/>
              </w:tabs>
              <w:ind w:left="0" w:firstLine="217"/>
              <w:jc w:val="both"/>
              <w:rPr>
                <w:lang w:val="uk-UA"/>
              </w:rPr>
            </w:pPr>
            <w:r w:rsidRPr="00CD6A32">
              <w:rPr>
                <w:lang w:val="uk-UA"/>
              </w:rPr>
              <w:t>копія паспорта громадянина України;</w:t>
            </w:r>
          </w:p>
          <w:p w:rsidR="00525C3A" w:rsidRPr="00CD6A32" w:rsidRDefault="00525C3A" w:rsidP="00525C3A">
            <w:pPr>
              <w:numPr>
                <w:ilvl w:val="0"/>
                <w:numId w:val="16"/>
              </w:numPr>
              <w:tabs>
                <w:tab w:val="left" w:pos="273"/>
              </w:tabs>
              <w:ind w:left="0" w:firstLine="217"/>
              <w:jc w:val="both"/>
              <w:rPr>
                <w:lang w:val="uk-UA"/>
              </w:rPr>
            </w:pPr>
            <w:r w:rsidRPr="00CD6A32">
              <w:rPr>
                <w:lang w:val="uk-UA"/>
              </w:rPr>
              <w:t>копія реєстраційної картки платника податків;</w:t>
            </w:r>
          </w:p>
          <w:p w:rsidR="00525C3A" w:rsidRPr="00CD6A32" w:rsidRDefault="00525C3A" w:rsidP="00525C3A">
            <w:pPr>
              <w:numPr>
                <w:ilvl w:val="0"/>
                <w:numId w:val="16"/>
              </w:numPr>
              <w:tabs>
                <w:tab w:val="left" w:pos="273"/>
              </w:tabs>
              <w:ind w:left="0" w:firstLine="217"/>
              <w:jc w:val="both"/>
              <w:rPr>
                <w:lang w:val="uk-UA"/>
              </w:rPr>
            </w:pPr>
            <w:r w:rsidRPr="00CD6A32">
              <w:rPr>
                <w:lang w:val="uk-UA"/>
              </w:rPr>
              <w:t>заповнена власноруч особова картка встановленого зразка;</w:t>
            </w:r>
          </w:p>
          <w:p w:rsidR="00525C3A" w:rsidRPr="00CD6A32" w:rsidRDefault="00525C3A" w:rsidP="00525C3A">
            <w:pPr>
              <w:numPr>
                <w:ilvl w:val="0"/>
                <w:numId w:val="16"/>
              </w:numPr>
              <w:tabs>
                <w:tab w:val="left" w:pos="273"/>
              </w:tabs>
              <w:ind w:left="0" w:firstLine="217"/>
              <w:jc w:val="both"/>
              <w:rPr>
                <w:lang w:val="uk-UA"/>
              </w:rPr>
            </w:pPr>
            <w:r w:rsidRPr="00CD6A32">
              <w:rPr>
                <w:lang w:val="uk-UA"/>
              </w:rPr>
              <w:t>фотокартка розміром 4 х 6 см;</w:t>
            </w:r>
          </w:p>
          <w:p w:rsidR="00525C3A" w:rsidRPr="00CD6A32" w:rsidRDefault="00525C3A" w:rsidP="00525C3A">
            <w:pPr>
              <w:numPr>
                <w:ilvl w:val="0"/>
                <w:numId w:val="16"/>
              </w:numPr>
              <w:tabs>
                <w:tab w:val="left" w:pos="273"/>
              </w:tabs>
              <w:ind w:left="0" w:firstLine="217"/>
              <w:jc w:val="both"/>
              <w:rPr>
                <w:lang w:val="uk-UA"/>
              </w:rPr>
            </w:pPr>
            <w:r w:rsidRPr="00CD6A32">
              <w:rPr>
                <w:lang w:val="uk-UA"/>
              </w:rPr>
              <w:t>копія (копії) документа (документів) про вищу освіту із додатками, присвоєння вченого звання, присудження наукового ступеня;</w:t>
            </w:r>
          </w:p>
          <w:p w:rsidR="00525C3A" w:rsidRPr="00CD6A32" w:rsidRDefault="00525C3A" w:rsidP="00525C3A">
            <w:pPr>
              <w:numPr>
                <w:ilvl w:val="0"/>
                <w:numId w:val="16"/>
              </w:numPr>
              <w:tabs>
                <w:tab w:val="left" w:pos="273"/>
              </w:tabs>
              <w:ind w:left="0" w:firstLine="217"/>
              <w:jc w:val="both"/>
              <w:rPr>
                <w:lang w:val="uk-UA"/>
              </w:rPr>
            </w:pPr>
            <w:r w:rsidRPr="00CD6A32">
              <w:rPr>
                <w:lang w:val="uk-UA"/>
              </w:rPr>
              <w:t>копія посвідчення атестації щодо вільного володіння державною мовою або інші документи про підтвердження рівня вільного володіння державною мовою;</w:t>
            </w:r>
          </w:p>
          <w:p w:rsidR="00525C3A" w:rsidRPr="00CD6A32" w:rsidRDefault="00525C3A" w:rsidP="00525C3A">
            <w:pPr>
              <w:numPr>
                <w:ilvl w:val="0"/>
                <w:numId w:val="16"/>
              </w:numPr>
              <w:tabs>
                <w:tab w:val="left" w:pos="273"/>
              </w:tabs>
              <w:ind w:left="0" w:firstLine="217"/>
              <w:jc w:val="both"/>
              <w:rPr>
                <w:lang w:val="uk-UA"/>
              </w:rPr>
            </w:pPr>
            <w:r w:rsidRPr="00CD6A32">
              <w:rPr>
                <w:color w:val="000000"/>
                <w:lang w:val="uk-UA"/>
              </w:rPr>
              <w:t>роздрукована копія декла</w:t>
            </w:r>
            <w:r w:rsidRPr="00CD6A32">
              <w:rPr>
                <w:lang w:val="uk-UA"/>
              </w:rPr>
              <w:t>рації</w:t>
            </w:r>
            <w:r w:rsidRPr="00CD6A32">
              <w:rPr>
                <w:color w:val="000000"/>
                <w:lang w:val="uk-UA"/>
              </w:rPr>
              <w:t xml:space="preserve"> особи, уповноваженої на виконання функцій держави або місцевого самоврядування (за 2018 рік) подану у порядку, встановленому Законом України «Про запобігання корупції», </w:t>
            </w:r>
            <w:r w:rsidRPr="00CD6A32">
              <w:rPr>
                <w:b/>
                <w:color w:val="000000"/>
                <w:u w:val="single"/>
                <w:lang w:val="uk-UA"/>
              </w:rPr>
              <w:t>як кандидата на посаду</w:t>
            </w:r>
            <w:r w:rsidRPr="00CD6A32">
              <w:rPr>
                <w:b/>
                <w:u w:val="single"/>
                <w:lang w:val="uk-UA"/>
              </w:rPr>
              <w:t>;</w:t>
            </w:r>
          </w:p>
          <w:p w:rsidR="00CB2E24" w:rsidRPr="00CD6A32" w:rsidRDefault="00525C3A" w:rsidP="00CB2E24">
            <w:pPr>
              <w:numPr>
                <w:ilvl w:val="0"/>
                <w:numId w:val="16"/>
              </w:numPr>
              <w:tabs>
                <w:tab w:val="left" w:pos="273"/>
              </w:tabs>
              <w:ind w:left="0" w:firstLine="217"/>
              <w:jc w:val="both"/>
              <w:rPr>
                <w:lang w:val="uk-UA"/>
              </w:rPr>
            </w:pPr>
            <w:r w:rsidRPr="00CD6A32">
              <w:rPr>
                <w:lang w:val="uk-UA"/>
              </w:rPr>
              <w:t xml:space="preserve">письмова заява, в якій особа повідомляє, що до неї не застосовуються заборони, визначені частиною третьою або четвертою статті 1 Закону України "Про очищення влади", і  </w:t>
            </w:r>
            <w:r w:rsidRPr="00CD6A32">
              <w:rPr>
                <w:lang w:val="uk-UA"/>
              </w:rPr>
              <w:lastRenderedPageBreak/>
              <w:t>надає згода на проходження перевірки та оприлюднення відомостей стосовно неї відповідно до зазначеного Закону або копія довідки встановленої форми про результати такої перевірки.</w:t>
            </w:r>
          </w:p>
          <w:p w:rsidR="00CB2E24" w:rsidRPr="00CD6A32" w:rsidRDefault="00CB2E24" w:rsidP="00CB2E24">
            <w:pPr>
              <w:numPr>
                <w:ilvl w:val="0"/>
                <w:numId w:val="16"/>
              </w:numPr>
              <w:tabs>
                <w:tab w:val="left" w:pos="273"/>
              </w:tabs>
              <w:ind w:left="0" w:firstLine="217"/>
              <w:jc w:val="both"/>
              <w:rPr>
                <w:lang w:val="uk-UA"/>
              </w:rPr>
            </w:pPr>
            <w:r w:rsidRPr="00CD6A32">
              <w:rPr>
                <w:lang w:val="uk-UA"/>
              </w:rPr>
              <w:t xml:space="preserve"> заява про відсутність заборгованості зі сплати аліментів на утримання дитини, сукупний розмір якої перевищує суму відповідних платежів за шість місяців з дня пред'явлення виконавчого документа до примусового виконання.</w:t>
            </w:r>
          </w:p>
          <w:p w:rsidR="00525C3A" w:rsidRPr="00CD6A32" w:rsidRDefault="00525C3A" w:rsidP="00525C3A">
            <w:pPr>
              <w:tabs>
                <w:tab w:val="left" w:pos="273"/>
              </w:tabs>
              <w:ind w:left="217"/>
              <w:jc w:val="both"/>
              <w:rPr>
                <w:sz w:val="10"/>
                <w:szCs w:val="10"/>
                <w:lang w:val="uk-UA"/>
              </w:rPr>
            </w:pPr>
          </w:p>
          <w:p w:rsidR="00525C3A" w:rsidRPr="00CD6A32" w:rsidRDefault="00525C3A" w:rsidP="00525C3A">
            <w:pPr>
              <w:jc w:val="both"/>
              <w:rPr>
                <w:b/>
                <w:i/>
                <w:lang w:val="uk-UA"/>
              </w:rPr>
            </w:pPr>
            <w:r w:rsidRPr="00CD6A32">
              <w:rPr>
                <w:b/>
                <w:i/>
                <w:lang w:val="uk-UA"/>
              </w:rPr>
              <w:t>Направлення лише заяви або резюме не є підставою для участі у конкурсі.</w:t>
            </w:r>
          </w:p>
          <w:p w:rsidR="00525C3A" w:rsidRPr="00CD6A32" w:rsidRDefault="00525C3A" w:rsidP="00525C3A">
            <w:pPr>
              <w:jc w:val="both"/>
              <w:rPr>
                <w:i/>
                <w:sz w:val="8"/>
                <w:szCs w:val="8"/>
                <w:lang w:val="uk-UA"/>
              </w:rPr>
            </w:pPr>
          </w:p>
          <w:p w:rsidR="00525C3A" w:rsidRPr="00CD6A32" w:rsidRDefault="00525C3A" w:rsidP="00525C3A">
            <w:pPr>
              <w:tabs>
                <w:tab w:val="left" w:pos="273"/>
              </w:tabs>
              <w:rPr>
                <w:i/>
                <w:lang w:val="uk-UA"/>
              </w:rPr>
            </w:pPr>
            <w:r w:rsidRPr="00CD6A32">
              <w:rPr>
                <w:lang w:val="uk-UA"/>
              </w:rPr>
              <w:t xml:space="preserve">Зразки заяв розміщені на офіційному веб-сайті Національного бюро </w:t>
            </w:r>
            <w:r w:rsidRPr="00CD6A32">
              <w:rPr>
                <w:color w:val="000000"/>
                <w:lang w:val="uk-UA"/>
              </w:rPr>
              <w:t>(</w:t>
            </w:r>
            <w:hyperlink r:id="rId9" w:history="1">
              <w:r w:rsidRPr="00CD6A32">
                <w:rPr>
                  <w:rStyle w:val="ad"/>
                  <w:b/>
                  <w:color w:val="2E74B5"/>
                  <w:lang w:val="uk-UA"/>
                </w:rPr>
                <w:t>https://nabu.gov.ua/poryadok-provedennya-vidkrytogo-konkursu</w:t>
              </w:r>
            </w:hyperlink>
            <w:r w:rsidRPr="00CD6A32">
              <w:rPr>
                <w:b/>
                <w:color w:val="000000"/>
                <w:lang w:val="uk-UA"/>
              </w:rPr>
              <w:t xml:space="preserve"> </w:t>
            </w:r>
            <w:r w:rsidRPr="00CD6A32">
              <w:rPr>
                <w:lang w:val="uk-UA"/>
              </w:rPr>
              <w:t>Порядок проведення відкритого  конкурсу, розділ ІІІ)</w:t>
            </w:r>
          </w:p>
        </w:tc>
      </w:tr>
      <w:tr w:rsidR="00525C3A" w:rsidRPr="00CD6A32" w:rsidTr="00525C3A">
        <w:tc>
          <w:tcPr>
            <w:tcW w:w="710" w:type="dxa"/>
            <w:shd w:val="clear" w:color="auto" w:fill="auto"/>
          </w:tcPr>
          <w:p w:rsidR="00525C3A" w:rsidRPr="00CD6A32" w:rsidRDefault="00525C3A" w:rsidP="00525C3A">
            <w:pPr>
              <w:jc w:val="center"/>
              <w:rPr>
                <w:caps/>
                <w:lang w:val="uk-UA"/>
              </w:rPr>
            </w:pPr>
            <w:r w:rsidRPr="00CD6A32">
              <w:rPr>
                <w:caps/>
                <w:lang w:val="uk-UA"/>
              </w:rPr>
              <w:lastRenderedPageBreak/>
              <w:t>3.3</w:t>
            </w:r>
          </w:p>
        </w:tc>
        <w:tc>
          <w:tcPr>
            <w:tcW w:w="2925" w:type="dxa"/>
            <w:shd w:val="clear" w:color="auto" w:fill="auto"/>
          </w:tcPr>
          <w:p w:rsidR="00525C3A" w:rsidRPr="00CD6A32" w:rsidRDefault="00525C3A" w:rsidP="00525C3A">
            <w:pPr>
              <w:rPr>
                <w:lang w:val="uk-UA"/>
              </w:rPr>
            </w:pPr>
            <w:r w:rsidRPr="00CD6A32">
              <w:rPr>
                <w:lang w:val="uk-UA"/>
              </w:rPr>
              <w:t>Термін подання документів</w:t>
            </w:r>
          </w:p>
        </w:tc>
        <w:tc>
          <w:tcPr>
            <w:tcW w:w="6572" w:type="dxa"/>
            <w:shd w:val="clear" w:color="auto" w:fill="auto"/>
          </w:tcPr>
          <w:p w:rsidR="00525C3A" w:rsidRPr="00CD6A32" w:rsidRDefault="00525C3A" w:rsidP="00525C3A">
            <w:pPr>
              <w:jc w:val="both"/>
              <w:rPr>
                <w:lang w:val="uk-UA"/>
              </w:rPr>
            </w:pPr>
            <w:r w:rsidRPr="00CD6A32">
              <w:rPr>
                <w:lang w:val="uk-UA"/>
              </w:rPr>
              <w:t>Протягом 10 календарних днів з дня оприлюднення повідомлення про проведення конкурсу</w:t>
            </w:r>
          </w:p>
        </w:tc>
      </w:tr>
      <w:tr w:rsidR="00525C3A" w:rsidRPr="00CD6A32" w:rsidTr="00525C3A">
        <w:tc>
          <w:tcPr>
            <w:tcW w:w="710" w:type="dxa"/>
            <w:shd w:val="clear" w:color="auto" w:fill="auto"/>
          </w:tcPr>
          <w:p w:rsidR="00525C3A" w:rsidRPr="00CD6A32" w:rsidRDefault="00525C3A" w:rsidP="00525C3A">
            <w:pPr>
              <w:jc w:val="center"/>
              <w:rPr>
                <w:caps/>
                <w:lang w:val="uk-UA"/>
              </w:rPr>
            </w:pPr>
            <w:r w:rsidRPr="00CD6A32">
              <w:rPr>
                <w:caps/>
                <w:lang w:val="uk-UA"/>
              </w:rPr>
              <w:t>3.4</w:t>
            </w:r>
          </w:p>
        </w:tc>
        <w:tc>
          <w:tcPr>
            <w:tcW w:w="2925" w:type="dxa"/>
            <w:shd w:val="clear" w:color="auto" w:fill="auto"/>
          </w:tcPr>
          <w:p w:rsidR="00525C3A" w:rsidRPr="00CD6A32" w:rsidRDefault="00525C3A" w:rsidP="00525C3A">
            <w:pPr>
              <w:rPr>
                <w:lang w:val="uk-UA"/>
              </w:rPr>
            </w:pPr>
            <w:r w:rsidRPr="00CD6A32">
              <w:rPr>
                <w:lang w:val="uk-UA"/>
              </w:rPr>
              <w:t>Поштова адреса, за якою приймаються (на яку надсилаються) документи</w:t>
            </w:r>
          </w:p>
        </w:tc>
        <w:tc>
          <w:tcPr>
            <w:tcW w:w="6572" w:type="dxa"/>
            <w:shd w:val="clear" w:color="auto" w:fill="auto"/>
          </w:tcPr>
          <w:p w:rsidR="000D594C" w:rsidRPr="00CD6A32" w:rsidRDefault="000D594C" w:rsidP="00525C3A">
            <w:pPr>
              <w:rPr>
                <w:lang w:val="uk-UA"/>
              </w:rPr>
            </w:pPr>
          </w:p>
          <w:p w:rsidR="00525C3A" w:rsidRPr="00CD6A32" w:rsidRDefault="00525C3A" w:rsidP="00525C3A">
            <w:pPr>
              <w:rPr>
                <w:lang w:val="uk-UA"/>
              </w:rPr>
            </w:pPr>
            <w:smartTag w:uri="urn:schemas-microsoft-com:office:smarttags" w:element="metricconverter">
              <w:smartTagPr>
                <w:attr w:name="ProductID" w:val="03035, м"/>
              </w:smartTagPr>
              <w:r w:rsidRPr="00CD6A32">
                <w:rPr>
                  <w:lang w:val="uk-UA"/>
                </w:rPr>
                <w:t>03035, м</w:t>
              </w:r>
            </w:smartTag>
            <w:r w:rsidRPr="00CD6A32">
              <w:rPr>
                <w:lang w:val="uk-UA"/>
              </w:rPr>
              <w:t>. Київ, вул. Василя Сурикова, 3</w:t>
            </w:r>
          </w:p>
        </w:tc>
      </w:tr>
      <w:tr w:rsidR="00525C3A" w:rsidRPr="00CD6A32" w:rsidTr="00525C3A">
        <w:tc>
          <w:tcPr>
            <w:tcW w:w="710" w:type="dxa"/>
            <w:shd w:val="clear" w:color="auto" w:fill="auto"/>
          </w:tcPr>
          <w:p w:rsidR="00525C3A" w:rsidRPr="00CD6A32" w:rsidRDefault="00525C3A" w:rsidP="00525C3A">
            <w:pPr>
              <w:jc w:val="center"/>
              <w:rPr>
                <w:caps/>
                <w:lang w:val="uk-UA"/>
              </w:rPr>
            </w:pPr>
            <w:r w:rsidRPr="00CD6A32">
              <w:rPr>
                <w:caps/>
                <w:lang w:val="uk-UA"/>
              </w:rPr>
              <w:t>3.5</w:t>
            </w:r>
          </w:p>
        </w:tc>
        <w:tc>
          <w:tcPr>
            <w:tcW w:w="2925" w:type="dxa"/>
            <w:shd w:val="clear" w:color="auto" w:fill="auto"/>
          </w:tcPr>
          <w:p w:rsidR="00525C3A" w:rsidRPr="00CD6A32" w:rsidRDefault="00525C3A" w:rsidP="00525C3A">
            <w:pPr>
              <w:rPr>
                <w:lang w:val="uk-UA"/>
              </w:rPr>
            </w:pPr>
            <w:r w:rsidRPr="00CD6A32">
              <w:rPr>
                <w:lang w:val="uk-UA"/>
              </w:rPr>
              <w:t>Контактні дані</w:t>
            </w:r>
          </w:p>
        </w:tc>
        <w:tc>
          <w:tcPr>
            <w:tcW w:w="6572" w:type="dxa"/>
            <w:shd w:val="clear" w:color="auto" w:fill="auto"/>
          </w:tcPr>
          <w:p w:rsidR="00525C3A" w:rsidRPr="00CD6A32" w:rsidRDefault="00525C3A" w:rsidP="00525C3A">
            <w:pPr>
              <w:jc w:val="both"/>
              <w:rPr>
                <w:lang w:val="uk-UA"/>
              </w:rPr>
            </w:pPr>
            <w:r w:rsidRPr="00CD6A32">
              <w:rPr>
                <w:b/>
                <w:bCs/>
                <w:lang w:val="uk-UA"/>
              </w:rPr>
              <w:t>E-</w:t>
            </w:r>
            <w:proofErr w:type="spellStart"/>
            <w:r w:rsidRPr="00CD6A32">
              <w:rPr>
                <w:b/>
                <w:bCs/>
                <w:lang w:val="uk-UA"/>
              </w:rPr>
              <w:t>mail</w:t>
            </w:r>
            <w:proofErr w:type="spellEnd"/>
            <w:r w:rsidRPr="00CD6A32">
              <w:rPr>
                <w:b/>
                <w:bCs/>
                <w:lang w:val="uk-UA"/>
              </w:rPr>
              <w:t>:</w:t>
            </w:r>
            <w:r w:rsidRPr="00CD6A32">
              <w:rPr>
                <w:lang w:val="uk-UA"/>
              </w:rPr>
              <w:t> </w:t>
            </w:r>
            <w:hyperlink r:id="rId10" w:history="1">
              <w:r w:rsidRPr="00CD6A32">
                <w:rPr>
                  <w:rStyle w:val="ad"/>
                  <w:lang w:val="uk-UA"/>
                </w:rPr>
                <w:t>commission1@nabu.gov.ua</w:t>
              </w:r>
            </w:hyperlink>
            <w:r w:rsidRPr="00CD6A32">
              <w:rPr>
                <w:lang w:val="uk-UA"/>
              </w:rPr>
              <w:t xml:space="preserve"> </w:t>
            </w:r>
          </w:p>
          <w:p w:rsidR="00525C3A" w:rsidRPr="00CD6A32" w:rsidRDefault="00525C3A" w:rsidP="00525C3A">
            <w:pPr>
              <w:rPr>
                <w:lang w:val="uk-UA"/>
              </w:rPr>
            </w:pPr>
            <w:r w:rsidRPr="00CD6A32">
              <w:rPr>
                <w:lang w:val="uk-UA"/>
              </w:rPr>
              <w:t>(</w:t>
            </w:r>
            <w:r w:rsidR="000D594C" w:rsidRPr="00CD6A32">
              <w:rPr>
                <w:lang w:val="uk-UA"/>
              </w:rPr>
              <w:t>044) 246-32-96</w:t>
            </w:r>
          </w:p>
          <w:p w:rsidR="000D594C" w:rsidRPr="00CD6A32" w:rsidRDefault="000D594C" w:rsidP="00525C3A">
            <w:pPr>
              <w:rPr>
                <w:sz w:val="10"/>
                <w:szCs w:val="10"/>
                <w:lang w:val="uk-UA"/>
              </w:rPr>
            </w:pPr>
          </w:p>
        </w:tc>
      </w:tr>
      <w:tr w:rsidR="00525C3A" w:rsidRPr="00CD6A32" w:rsidTr="00525C3A">
        <w:tc>
          <w:tcPr>
            <w:tcW w:w="710" w:type="dxa"/>
            <w:shd w:val="clear" w:color="auto" w:fill="auto"/>
          </w:tcPr>
          <w:p w:rsidR="00525C3A" w:rsidRPr="00CD6A32" w:rsidRDefault="00525C3A" w:rsidP="00525C3A">
            <w:pPr>
              <w:jc w:val="center"/>
              <w:rPr>
                <w:caps/>
                <w:lang w:val="uk-UA"/>
              </w:rPr>
            </w:pPr>
            <w:r w:rsidRPr="00CD6A32">
              <w:rPr>
                <w:caps/>
                <w:lang w:val="uk-UA"/>
              </w:rPr>
              <w:t>3.6</w:t>
            </w:r>
          </w:p>
        </w:tc>
        <w:tc>
          <w:tcPr>
            <w:tcW w:w="2925" w:type="dxa"/>
            <w:shd w:val="clear" w:color="auto" w:fill="auto"/>
          </w:tcPr>
          <w:p w:rsidR="00525C3A" w:rsidRPr="00CD6A32" w:rsidRDefault="00525C3A" w:rsidP="00525C3A">
            <w:pPr>
              <w:rPr>
                <w:lang w:val="uk-UA"/>
              </w:rPr>
            </w:pPr>
            <w:r w:rsidRPr="00CD6A32">
              <w:rPr>
                <w:lang w:val="uk-UA"/>
              </w:rPr>
              <w:t>Умови оплати праці</w:t>
            </w:r>
          </w:p>
        </w:tc>
        <w:tc>
          <w:tcPr>
            <w:tcW w:w="6572" w:type="dxa"/>
            <w:shd w:val="clear" w:color="auto" w:fill="auto"/>
          </w:tcPr>
          <w:p w:rsidR="00525C3A" w:rsidRPr="00CD6A32" w:rsidRDefault="00525C3A" w:rsidP="00525C3A">
            <w:pPr>
              <w:rPr>
                <w:lang w:val="uk-UA"/>
              </w:rPr>
            </w:pPr>
            <w:r w:rsidRPr="00CD6A32">
              <w:rPr>
                <w:lang w:val="uk-UA"/>
              </w:rPr>
              <w:t xml:space="preserve">Посадовий оклад: </w:t>
            </w:r>
            <w:r w:rsidR="002776EE" w:rsidRPr="00CD6A32">
              <w:rPr>
                <w:lang w:val="uk-UA"/>
              </w:rPr>
              <w:t>36</w:t>
            </w:r>
            <w:r w:rsidRPr="00CD6A32">
              <w:rPr>
                <w:lang w:val="uk-UA"/>
              </w:rPr>
              <w:t xml:space="preserve"> 0</w:t>
            </w:r>
            <w:r w:rsidR="00C8668B" w:rsidRPr="00CD6A32">
              <w:rPr>
                <w:lang w:val="uk-UA"/>
              </w:rPr>
              <w:t>36</w:t>
            </w:r>
            <w:r w:rsidRPr="00CD6A32">
              <w:rPr>
                <w:lang w:val="uk-UA"/>
              </w:rPr>
              <w:t xml:space="preserve"> грн.</w:t>
            </w:r>
          </w:p>
          <w:p w:rsidR="00525C3A" w:rsidRPr="00CD6A32" w:rsidRDefault="00525C3A" w:rsidP="00525C3A">
            <w:pPr>
              <w:rPr>
                <w:lang w:val="uk-UA"/>
              </w:rPr>
            </w:pPr>
            <w:r w:rsidRPr="00CD6A32">
              <w:rPr>
                <w:lang w:val="uk-UA"/>
              </w:rPr>
              <w:t>Доплати: відповідно до ст. 23 Закону України «Про Національне антикорупційне бюро України»</w:t>
            </w:r>
          </w:p>
        </w:tc>
      </w:tr>
      <w:tr w:rsidR="00525C3A" w:rsidRPr="00CD6A32" w:rsidTr="00525C3A">
        <w:tc>
          <w:tcPr>
            <w:tcW w:w="710" w:type="dxa"/>
            <w:shd w:val="clear" w:color="auto" w:fill="auto"/>
          </w:tcPr>
          <w:p w:rsidR="00525C3A" w:rsidRPr="00CD6A32" w:rsidRDefault="00525C3A" w:rsidP="00525C3A">
            <w:pPr>
              <w:jc w:val="center"/>
              <w:rPr>
                <w:caps/>
                <w:lang w:val="uk-UA"/>
              </w:rPr>
            </w:pPr>
            <w:r w:rsidRPr="00CD6A32">
              <w:rPr>
                <w:caps/>
                <w:lang w:val="uk-UA"/>
              </w:rPr>
              <w:t>3.7</w:t>
            </w:r>
          </w:p>
        </w:tc>
        <w:tc>
          <w:tcPr>
            <w:tcW w:w="2925" w:type="dxa"/>
            <w:shd w:val="clear" w:color="auto" w:fill="auto"/>
          </w:tcPr>
          <w:p w:rsidR="00525C3A" w:rsidRPr="00CD6A32" w:rsidRDefault="00525C3A" w:rsidP="00525C3A">
            <w:pPr>
              <w:rPr>
                <w:lang w:val="uk-UA"/>
              </w:rPr>
            </w:pPr>
            <w:r w:rsidRPr="00CD6A32">
              <w:rPr>
                <w:lang w:val="uk-UA"/>
              </w:rPr>
              <w:t>Місце проведення конкурсу</w:t>
            </w:r>
          </w:p>
        </w:tc>
        <w:tc>
          <w:tcPr>
            <w:tcW w:w="6572" w:type="dxa"/>
            <w:shd w:val="clear" w:color="auto" w:fill="auto"/>
          </w:tcPr>
          <w:p w:rsidR="00525C3A" w:rsidRPr="00CD6A32" w:rsidRDefault="00525C3A" w:rsidP="00525C3A">
            <w:pPr>
              <w:jc w:val="both"/>
              <w:rPr>
                <w:lang w:val="uk-UA"/>
              </w:rPr>
            </w:pPr>
            <w:r w:rsidRPr="00CD6A32">
              <w:rPr>
                <w:lang w:val="uk-UA"/>
              </w:rPr>
              <w:t>м. Київ, вул. Василя Сурикова, 3 (адміністративна будівля Національного бюро)</w:t>
            </w:r>
          </w:p>
        </w:tc>
      </w:tr>
    </w:tbl>
    <w:p w:rsidR="00525C3A" w:rsidRPr="00CD6A32" w:rsidRDefault="00525C3A" w:rsidP="00525C3A">
      <w:pPr>
        <w:spacing w:after="120"/>
        <w:rPr>
          <w:b/>
          <w:lang w:val="uk-UA"/>
        </w:rPr>
      </w:pPr>
    </w:p>
    <w:p w:rsidR="00620437" w:rsidRPr="00CD6A32" w:rsidRDefault="00620437" w:rsidP="00620437">
      <w:pPr>
        <w:spacing w:after="120"/>
        <w:jc w:val="center"/>
        <w:rPr>
          <w:b/>
          <w:sz w:val="28"/>
          <w:szCs w:val="20"/>
          <w:lang w:val="uk-UA"/>
        </w:rPr>
      </w:pPr>
      <w:r w:rsidRPr="00CD6A32">
        <w:rPr>
          <w:b/>
          <w:lang w:val="uk-UA"/>
        </w:rPr>
        <w:t>ШАНОВНІ КАНДИДАТИ!</w:t>
      </w:r>
    </w:p>
    <w:p w:rsidR="00620437" w:rsidRPr="00CD6A32" w:rsidRDefault="00620437" w:rsidP="00620437">
      <w:pPr>
        <w:spacing w:after="120"/>
        <w:jc w:val="center"/>
        <w:rPr>
          <w:b/>
          <w:lang w:val="uk-UA"/>
        </w:rPr>
      </w:pPr>
      <w:r w:rsidRPr="00CD6A32">
        <w:rPr>
          <w:b/>
          <w:lang w:val="uk-UA"/>
        </w:rPr>
        <w:t xml:space="preserve">ПРОСИМО ЗВЕРНУТИ УВАГУ </w:t>
      </w:r>
    </w:p>
    <w:p w:rsidR="00620437" w:rsidRPr="00CD6A32" w:rsidRDefault="00620437" w:rsidP="009B043A">
      <w:pPr>
        <w:ind w:firstLine="709"/>
        <w:jc w:val="both"/>
        <w:rPr>
          <w:b/>
          <w:lang w:val="uk-UA"/>
        </w:rPr>
      </w:pPr>
      <w:r w:rsidRPr="00CD6A32">
        <w:rPr>
          <w:lang w:val="uk-UA"/>
        </w:rPr>
        <w:t xml:space="preserve">Під час проведення конкурсів для призначення на посади у Національному антикорупційному бюро України  найпоширенішою причиною </w:t>
      </w:r>
      <w:proofErr w:type="spellStart"/>
      <w:r w:rsidRPr="00CD6A32">
        <w:rPr>
          <w:lang w:val="uk-UA"/>
        </w:rPr>
        <w:t>недопуску</w:t>
      </w:r>
      <w:proofErr w:type="spellEnd"/>
      <w:r w:rsidRPr="00CD6A32">
        <w:rPr>
          <w:lang w:val="uk-UA"/>
        </w:rPr>
        <w:t xml:space="preserve"> кандидатів до участі в конкурсах </w:t>
      </w:r>
      <w:r w:rsidRPr="00CD6A32">
        <w:rPr>
          <w:b/>
          <w:lang w:val="uk-UA"/>
        </w:rPr>
        <w:t>є відсутність роздрукованої копії декларації</w:t>
      </w:r>
      <w:r w:rsidRPr="00CD6A32">
        <w:rPr>
          <w:lang w:val="uk-UA"/>
        </w:rPr>
        <w:t xml:space="preserve"> особи, уповноваженої на виконання функцій держави або місцевого самоврядування, за минулий рік, поданої у порядку, встановленому Законом України </w:t>
      </w:r>
      <w:r w:rsidR="009B043A" w:rsidRPr="00CD6A32">
        <w:rPr>
          <w:lang w:val="uk-UA"/>
        </w:rPr>
        <w:t>«</w:t>
      </w:r>
      <w:r w:rsidRPr="00CD6A32">
        <w:rPr>
          <w:lang w:val="uk-UA"/>
        </w:rPr>
        <w:t>Про запобігання корупції</w:t>
      </w:r>
      <w:r w:rsidR="009B043A" w:rsidRPr="00CD6A32">
        <w:rPr>
          <w:i/>
          <w:lang w:val="uk-UA"/>
        </w:rPr>
        <w:t>»</w:t>
      </w:r>
      <w:r w:rsidRPr="00CD6A32">
        <w:rPr>
          <w:i/>
          <w:lang w:val="uk-UA"/>
        </w:rPr>
        <w:t xml:space="preserve"> (</w:t>
      </w:r>
      <w:r w:rsidRPr="00CD6A32">
        <w:rPr>
          <w:rStyle w:val="rvts0"/>
          <w:i/>
          <w:lang w:val="uk-UA"/>
        </w:rPr>
        <w:t>шляхом заповнення на офіційному веб-сайті Національного агентства з питань запобігання корупції</w:t>
      </w:r>
      <w:r w:rsidRPr="00CD6A32">
        <w:rPr>
          <w:rStyle w:val="rvts0"/>
          <w:lang w:val="uk-UA"/>
        </w:rPr>
        <w:t>)</w:t>
      </w:r>
      <w:r w:rsidRPr="00CD6A32">
        <w:rPr>
          <w:lang w:val="uk-UA"/>
        </w:rPr>
        <w:t xml:space="preserve">, </w:t>
      </w:r>
      <w:r w:rsidRPr="00CD6A32">
        <w:rPr>
          <w:b/>
          <w:lang w:val="uk-UA"/>
        </w:rPr>
        <w:t>як кандидата на посаду</w:t>
      </w:r>
      <w:r w:rsidRPr="00CD6A32">
        <w:rPr>
          <w:lang w:val="uk-UA"/>
        </w:rPr>
        <w:t>.</w:t>
      </w:r>
    </w:p>
    <w:p w:rsidR="002078C0" w:rsidRPr="00C8668B" w:rsidRDefault="00620437" w:rsidP="009B043A">
      <w:pPr>
        <w:ind w:firstLine="709"/>
        <w:jc w:val="both"/>
        <w:rPr>
          <w:b/>
          <w:lang w:val="uk-UA"/>
        </w:rPr>
      </w:pPr>
      <w:r w:rsidRPr="00CD6A32">
        <w:rPr>
          <w:lang w:val="uk-UA"/>
        </w:rPr>
        <w:t xml:space="preserve">Тому, звертаємо Вашу увагу на те, що для участі в конкурсах для призначення на посади у Національному антикорупційному бюро України необхідно подавати разом з іншими документами </w:t>
      </w:r>
      <w:r w:rsidRPr="00CD6A32">
        <w:rPr>
          <w:b/>
          <w:lang w:val="uk-UA"/>
        </w:rPr>
        <w:t>у термін подачі документів</w:t>
      </w:r>
      <w:r w:rsidRPr="00CD6A32">
        <w:rPr>
          <w:lang w:val="uk-UA"/>
        </w:rPr>
        <w:t xml:space="preserve"> </w:t>
      </w:r>
      <w:r w:rsidRPr="00CD6A32">
        <w:rPr>
          <w:b/>
          <w:lang w:val="uk-UA"/>
        </w:rPr>
        <w:t>роздруковану копію декларації</w:t>
      </w:r>
      <w:r w:rsidRPr="00CD6A32">
        <w:rPr>
          <w:lang w:val="uk-UA"/>
        </w:rPr>
        <w:t xml:space="preserve"> особи, уповноваженої на виконання функцій держави або місцевого самоврядування, за минулий рік як </w:t>
      </w:r>
      <w:r w:rsidRPr="00CD6A32">
        <w:rPr>
          <w:b/>
          <w:lang w:val="uk-UA"/>
        </w:rPr>
        <w:t xml:space="preserve">кандидат на посаду </w:t>
      </w:r>
      <w:r w:rsidRPr="00CD6A32">
        <w:rPr>
          <w:b/>
          <w:i/>
          <w:lang w:val="uk-UA"/>
        </w:rPr>
        <w:t xml:space="preserve">(тип декларації </w:t>
      </w:r>
      <w:r w:rsidR="009B043A" w:rsidRPr="00CD6A32">
        <w:rPr>
          <w:b/>
          <w:i/>
          <w:lang w:val="uk-UA"/>
        </w:rPr>
        <w:t>«</w:t>
      </w:r>
      <w:r w:rsidRPr="00CD6A32">
        <w:rPr>
          <w:b/>
          <w:i/>
          <w:lang w:val="uk-UA"/>
        </w:rPr>
        <w:t>кандидата на посаду</w:t>
      </w:r>
      <w:r w:rsidR="009B043A" w:rsidRPr="00CD6A32">
        <w:rPr>
          <w:i/>
          <w:lang w:val="uk-UA"/>
        </w:rPr>
        <w:t>»</w:t>
      </w:r>
      <w:r w:rsidRPr="00CD6A32">
        <w:rPr>
          <w:i/>
          <w:lang w:val="uk-UA"/>
        </w:rPr>
        <w:t xml:space="preserve">) </w:t>
      </w:r>
      <w:r w:rsidRPr="00CD6A32">
        <w:rPr>
          <w:b/>
          <w:lang w:val="uk-UA"/>
        </w:rPr>
        <w:t>із зазначенням назви органу та посади, на яку Ви претендуєте.</w:t>
      </w:r>
    </w:p>
    <w:sectPr w:rsidR="002078C0" w:rsidRPr="00C8668B" w:rsidSect="00544DA4">
      <w:headerReference w:type="default" r:id="rId11"/>
      <w:footnotePr>
        <w:numFmt w:val="chicago"/>
      </w:footnotePr>
      <w:pgSz w:w="11906" w:h="16838" w:code="9"/>
      <w:pgMar w:top="851" w:right="851" w:bottom="709" w:left="1701" w:header="426" w:footer="142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361C1" w:rsidRDefault="006361C1" w:rsidP="005C3C0A">
      <w:r>
        <w:separator/>
      </w:r>
    </w:p>
  </w:endnote>
  <w:endnote w:type="continuationSeparator" w:id="0">
    <w:p w:rsidR="006361C1" w:rsidRDefault="006361C1" w:rsidP="005C3C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361C1" w:rsidRDefault="006361C1" w:rsidP="005C3C0A">
      <w:r>
        <w:separator/>
      </w:r>
    </w:p>
  </w:footnote>
  <w:footnote w:type="continuationSeparator" w:id="0">
    <w:p w:rsidR="006361C1" w:rsidRDefault="006361C1" w:rsidP="005C3C0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737128859"/>
      <w:docPartObj>
        <w:docPartGallery w:val="Page Numbers (Top of Page)"/>
        <w:docPartUnique/>
      </w:docPartObj>
    </w:sdtPr>
    <w:sdtEndPr/>
    <w:sdtContent>
      <w:p w:rsidR="00EE4FD6" w:rsidRDefault="00EE4FD6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D6A32" w:rsidRPr="00CD6A32">
          <w:rPr>
            <w:noProof/>
            <w:lang w:val="uk-UA"/>
          </w:rPr>
          <w:t>2</w:t>
        </w:r>
        <w:r>
          <w:fldChar w:fldCharType="end"/>
        </w:r>
      </w:p>
    </w:sdtContent>
  </w:sdt>
  <w:p w:rsidR="00C065D3" w:rsidRDefault="00C065D3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1D"/>
    <w:multiLevelType w:val="multilevel"/>
    <w:tmpl w:val="801E83C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28B43F0"/>
    <w:multiLevelType w:val="hybridMultilevel"/>
    <w:tmpl w:val="594C2440"/>
    <w:lvl w:ilvl="0" w:tplc="0422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080" w:hanging="360"/>
      </w:pPr>
    </w:lvl>
    <w:lvl w:ilvl="2" w:tplc="0422001B" w:tentative="1">
      <w:start w:val="1"/>
      <w:numFmt w:val="lowerRoman"/>
      <w:lvlText w:val="%3."/>
      <w:lvlJc w:val="right"/>
      <w:pPr>
        <w:ind w:left="1800" w:hanging="180"/>
      </w:pPr>
    </w:lvl>
    <w:lvl w:ilvl="3" w:tplc="0422000F" w:tentative="1">
      <w:start w:val="1"/>
      <w:numFmt w:val="decimal"/>
      <w:lvlText w:val="%4."/>
      <w:lvlJc w:val="left"/>
      <w:pPr>
        <w:ind w:left="2520" w:hanging="360"/>
      </w:pPr>
    </w:lvl>
    <w:lvl w:ilvl="4" w:tplc="04220019" w:tentative="1">
      <w:start w:val="1"/>
      <w:numFmt w:val="lowerLetter"/>
      <w:lvlText w:val="%5."/>
      <w:lvlJc w:val="left"/>
      <w:pPr>
        <w:ind w:left="3240" w:hanging="360"/>
      </w:pPr>
    </w:lvl>
    <w:lvl w:ilvl="5" w:tplc="0422001B" w:tentative="1">
      <w:start w:val="1"/>
      <w:numFmt w:val="lowerRoman"/>
      <w:lvlText w:val="%6."/>
      <w:lvlJc w:val="right"/>
      <w:pPr>
        <w:ind w:left="3960" w:hanging="180"/>
      </w:pPr>
    </w:lvl>
    <w:lvl w:ilvl="6" w:tplc="0422000F" w:tentative="1">
      <w:start w:val="1"/>
      <w:numFmt w:val="decimal"/>
      <w:lvlText w:val="%7."/>
      <w:lvlJc w:val="left"/>
      <w:pPr>
        <w:ind w:left="4680" w:hanging="360"/>
      </w:pPr>
    </w:lvl>
    <w:lvl w:ilvl="7" w:tplc="04220019" w:tentative="1">
      <w:start w:val="1"/>
      <w:numFmt w:val="lowerLetter"/>
      <w:lvlText w:val="%8."/>
      <w:lvlJc w:val="left"/>
      <w:pPr>
        <w:ind w:left="5400" w:hanging="360"/>
      </w:pPr>
    </w:lvl>
    <w:lvl w:ilvl="8" w:tplc="042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87F26BF"/>
    <w:multiLevelType w:val="hybridMultilevel"/>
    <w:tmpl w:val="D4DC8A2C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D569AF"/>
    <w:multiLevelType w:val="hybridMultilevel"/>
    <w:tmpl w:val="5EAE94B4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C70443F"/>
    <w:multiLevelType w:val="hybridMultilevel"/>
    <w:tmpl w:val="0D386D28"/>
    <w:lvl w:ilvl="0" w:tplc="0422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084EB4"/>
    <w:multiLevelType w:val="hybridMultilevel"/>
    <w:tmpl w:val="9E628746"/>
    <w:lvl w:ilvl="0" w:tplc="8BB2B25C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32F2C310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6" w15:restartNumberingAfterBreak="0">
    <w:nsid w:val="136A6F95"/>
    <w:multiLevelType w:val="hybridMultilevel"/>
    <w:tmpl w:val="129086AC"/>
    <w:lvl w:ilvl="0" w:tplc="0D8AAB5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145B2E12"/>
    <w:multiLevelType w:val="hybridMultilevel"/>
    <w:tmpl w:val="5EF8A5C6"/>
    <w:lvl w:ilvl="0" w:tplc="8BB2B25C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166608C1"/>
    <w:multiLevelType w:val="multilevel"/>
    <w:tmpl w:val="686465DC"/>
    <w:lvl w:ilvl="0">
      <w:start w:val="1"/>
      <w:numFmt w:val="bullet"/>
      <w:lvlText w:val=""/>
      <w:lvlJc w:val="left"/>
      <w:pPr>
        <w:ind w:left="0" w:firstLine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70944C7"/>
    <w:multiLevelType w:val="hybridMultilevel"/>
    <w:tmpl w:val="9E628746"/>
    <w:lvl w:ilvl="0" w:tplc="8BB2B25C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32F2C310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 w15:restartNumberingAfterBreak="0">
    <w:nsid w:val="2DB07A90"/>
    <w:multiLevelType w:val="hybridMultilevel"/>
    <w:tmpl w:val="F56CE76A"/>
    <w:lvl w:ilvl="0" w:tplc="0D8AAB5A">
      <w:start w:val="1"/>
      <w:numFmt w:val="bullet"/>
      <w:lvlText w:val=""/>
      <w:lvlJc w:val="left"/>
      <w:pPr>
        <w:ind w:left="879" w:hanging="360"/>
      </w:pPr>
      <w:rPr>
        <w:rFonts w:ascii="Symbol" w:hAnsi="Symbol" w:hint="default"/>
      </w:rPr>
    </w:lvl>
    <w:lvl w:ilvl="1" w:tplc="0D8AAB5A">
      <w:start w:val="1"/>
      <w:numFmt w:val="bullet"/>
      <w:lvlText w:val=""/>
      <w:lvlJc w:val="left"/>
      <w:pPr>
        <w:ind w:left="1599" w:hanging="360"/>
      </w:pPr>
      <w:rPr>
        <w:rFonts w:ascii="Symbol" w:hAnsi="Symbol" w:hint="default"/>
      </w:rPr>
    </w:lvl>
    <w:lvl w:ilvl="2" w:tplc="04220005">
      <w:start w:val="1"/>
      <w:numFmt w:val="bullet"/>
      <w:lvlText w:val=""/>
      <w:lvlJc w:val="left"/>
      <w:pPr>
        <w:ind w:left="231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03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75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47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19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91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639" w:hanging="360"/>
      </w:pPr>
      <w:rPr>
        <w:rFonts w:ascii="Wingdings" w:hAnsi="Wingdings" w:hint="default"/>
      </w:rPr>
    </w:lvl>
  </w:abstractNum>
  <w:abstractNum w:abstractNumId="11" w15:restartNumberingAfterBreak="0">
    <w:nsid w:val="2F9B1A79"/>
    <w:multiLevelType w:val="hybridMultilevel"/>
    <w:tmpl w:val="22E2A014"/>
    <w:lvl w:ilvl="0" w:tplc="0D8AAB5A">
      <w:start w:val="1"/>
      <w:numFmt w:val="bullet"/>
      <w:lvlText w:val=""/>
      <w:lvlJc w:val="left"/>
      <w:pPr>
        <w:ind w:left="927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690" w:hanging="360"/>
      </w:pPr>
      <w:rPr>
        <w:rFonts w:ascii="Courier New" w:hAnsi="Courier New" w:hint="default"/>
      </w:rPr>
    </w:lvl>
    <w:lvl w:ilvl="2" w:tplc="04220005" w:tentative="1">
      <w:start w:val="1"/>
      <w:numFmt w:val="bullet"/>
      <w:lvlText w:val=""/>
      <w:lvlJc w:val="left"/>
      <w:pPr>
        <w:ind w:left="241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13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850" w:hanging="360"/>
      </w:pPr>
      <w:rPr>
        <w:rFonts w:ascii="Courier New" w:hAnsi="Courier New" w:hint="default"/>
      </w:rPr>
    </w:lvl>
    <w:lvl w:ilvl="5" w:tplc="04220005" w:tentative="1">
      <w:start w:val="1"/>
      <w:numFmt w:val="bullet"/>
      <w:lvlText w:val=""/>
      <w:lvlJc w:val="left"/>
      <w:pPr>
        <w:ind w:left="457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29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010" w:hanging="360"/>
      </w:pPr>
      <w:rPr>
        <w:rFonts w:ascii="Courier New" w:hAnsi="Courier New" w:hint="default"/>
      </w:rPr>
    </w:lvl>
    <w:lvl w:ilvl="8" w:tplc="04220005" w:tentative="1">
      <w:start w:val="1"/>
      <w:numFmt w:val="bullet"/>
      <w:lvlText w:val=""/>
      <w:lvlJc w:val="left"/>
      <w:pPr>
        <w:ind w:left="6730" w:hanging="360"/>
      </w:pPr>
      <w:rPr>
        <w:rFonts w:ascii="Wingdings" w:hAnsi="Wingdings" w:hint="default"/>
      </w:rPr>
    </w:lvl>
  </w:abstractNum>
  <w:abstractNum w:abstractNumId="12" w15:restartNumberingAfterBreak="0">
    <w:nsid w:val="2FF3462B"/>
    <w:multiLevelType w:val="hybridMultilevel"/>
    <w:tmpl w:val="144AB43A"/>
    <w:lvl w:ilvl="0" w:tplc="0D8AAB5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D8AAB5A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3AC83EE9"/>
    <w:multiLevelType w:val="hybridMultilevel"/>
    <w:tmpl w:val="81F8877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B456903"/>
    <w:multiLevelType w:val="hybridMultilevel"/>
    <w:tmpl w:val="EE12F1A2"/>
    <w:lvl w:ilvl="0" w:tplc="32F2C31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B4F4A4E"/>
    <w:multiLevelType w:val="hybridMultilevel"/>
    <w:tmpl w:val="9E628746"/>
    <w:lvl w:ilvl="0" w:tplc="8BB2B25C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32F2C310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6" w15:restartNumberingAfterBreak="0">
    <w:nsid w:val="4C4E08F3"/>
    <w:multiLevelType w:val="hybridMultilevel"/>
    <w:tmpl w:val="E8C20704"/>
    <w:lvl w:ilvl="0" w:tplc="32F2C310">
      <w:numFmt w:val="bullet"/>
      <w:lvlText w:val="-"/>
      <w:lvlJc w:val="left"/>
      <w:pPr>
        <w:ind w:left="854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574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294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014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734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454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174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894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614" w:hanging="360"/>
      </w:pPr>
      <w:rPr>
        <w:rFonts w:ascii="Wingdings" w:hAnsi="Wingdings" w:hint="default"/>
      </w:rPr>
    </w:lvl>
  </w:abstractNum>
  <w:abstractNum w:abstractNumId="17" w15:restartNumberingAfterBreak="0">
    <w:nsid w:val="533B3294"/>
    <w:multiLevelType w:val="hybridMultilevel"/>
    <w:tmpl w:val="D4DC8A2C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2AB0418"/>
    <w:multiLevelType w:val="hybridMultilevel"/>
    <w:tmpl w:val="847AC050"/>
    <w:lvl w:ilvl="0" w:tplc="0D8AAB5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7251580E"/>
    <w:multiLevelType w:val="hybridMultilevel"/>
    <w:tmpl w:val="A3265CB8"/>
    <w:lvl w:ilvl="0" w:tplc="976209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84E2419C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388DDF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E8EB11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FC415C0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7D8F628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EAAA41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CFCB524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9A647E86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74565B77"/>
    <w:multiLevelType w:val="hybridMultilevel"/>
    <w:tmpl w:val="69ECFE46"/>
    <w:lvl w:ilvl="0" w:tplc="0422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765742CD"/>
    <w:multiLevelType w:val="hybridMultilevel"/>
    <w:tmpl w:val="D4DC8A2C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AEC06C6"/>
    <w:multiLevelType w:val="hybridMultilevel"/>
    <w:tmpl w:val="0D386D28"/>
    <w:lvl w:ilvl="0" w:tplc="0422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5"/>
  </w:num>
  <w:num w:numId="3">
    <w:abstractNumId w:val="12"/>
  </w:num>
  <w:num w:numId="4">
    <w:abstractNumId w:val="6"/>
  </w:num>
  <w:num w:numId="5">
    <w:abstractNumId w:val="19"/>
  </w:num>
  <w:num w:numId="6">
    <w:abstractNumId w:val="20"/>
  </w:num>
  <w:num w:numId="7">
    <w:abstractNumId w:val="13"/>
  </w:num>
  <w:num w:numId="8">
    <w:abstractNumId w:val="3"/>
  </w:num>
  <w:num w:numId="9">
    <w:abstractNumId w:val="0"/>
  </w:num>
  <w:num w:numId="10">
    <w:abstractNumId w:val="21"/>
  </w:num>
  <w:num w:numId="11">
    <w:abstractNumId w:val="14"/>
  </w:num>
  <w:num w:numId="12">
    <w:abstractNumId w:val="5"/>
  </w:num>
  <w:num w:numId="13">
    <w:abstractNumId w:val="9"/>
  </w:num>
  <w:num w:numId="14">
    <w:abstractNumId w:val="17"/>
  </w:num>
  <w:num w:numId="15">
    <w:abstractNumId w:val="2"/>
  </w:num>
  <w:num w:numId="16">
    <w:abstractNumId w:val="22"/>
  </w:num>
  <w:num w:numId="17">
    <w:abstractNumId w:val="1"/>
  </w:num>
  <w:num w:numId="18">
    <w:abstractNumId w:val="16"/>
  </w:num>
  <w:num w:numId="19">
    <w:abstractNumId w:val="18"/>
  </w:num>
  <w:num w:numId="20">
    <w:abstractNumId w:val="4"/>
  </w:num>
  <w:num w:numId="21">
    <w:abstractNumId w:val="11"/>
  </w:num>
  <w:num w:numId="22">
    <w:abstractNumId w:val="8"/>
  </w:num>
  <w:num w:numId="2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284"/>
  <w:hyphenationZone w:val="425"/>
  <w:characterSpacingControl w:val="doNotCompress"/>
  <w:hdrShapeDefaults>
    <o:shapedefaults v:ext="edit" spidmax="2049"/>
  </w:hdrShapeDefaults>
  <w:footnotePr>
    <w:numFmt w:val="chicago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0997"/>
    <w:rsid w:val="00005E15"/>
    <w:rsid w:val="000108C2"/>
    <w:rsid w:val="000116AA"/>
    <w:rsid w:val="0001455F"/>
    <w:rsid w:val="00015F3C"/>
    <w:rsid w:val="00034506"/>
    <w:rsid w:val="00063078"/>
    <w:rsid w:val="00066AFD"/>
    <w:rsid w:val="00075724"/>
    <w:rsid w:val="000863BD"/>
    <w:rsid w:val="000953E4"/>
    <w:rsid w:val="000B16DA"/>
    <w:rsid w:val="000B33BC"/>
    <w:rsid w:val="000B4C51"/>
    <w:rsid w:val="000C37E5"/>
    <w:rsid w:val="000D27E4"/>
    <w:rsid w:val="000D594C"/>
    <w:rsid w:val="000D5ACB"/>
    <w:rsid w:val="000D6D2A"/>
    <w:rsid w:val="000E48B6"/>
    <w:rsid w:val="000E7478"/>
    <w:rsid w:val="000F70FB"/>
    <w:rsid w:val="00100F7C"/>
    <w:rsid w:val="001140C7"/>
    <w:rsid w:val="001230DF"/>
    <w:rsid w:val="00127F6C"/>
    <w:rsid w:val="00132A03"/>
    <w:rsid w:val="00140866"/>
    <w:rsid w:val="00157343"/>
    <w:rsid w:val="00157960"/>
    <w:rsid w:val="00167D1A"/>
    <w:rsid w:val="00186012"/>
    <w:rsid w:val="0018614D"/>
    <w:rsid w:val="00187471"/>
    <w:rsid w:val="001C3AF0"/>
    <w:rsid w:val="001D5109"/>
    <w:rsid w:val="001F5A6E"/>
    <w:rsid w:val="00202570"/>
    <w:rsid w:val="00202C79"/>
    <w:rsid w:val="00203F47"/>
    <w:rsid w:val="00205DDB"/>
    <w:rsid w:val="002078C0"/>
    <w:rsid w:val="002126C7"/>
    <w:rsid w:val="00212D6B"/>
    <w:rsid w:val="002147EF"/>
    <w:rsid w:val="002336DB"/>
    <w:rsid w:val="002374CE"/>
    <w:rsid w:val="0024637B"/>
    <w:rsid w:val="00253073"/>
    <w:rsid w:val="002558CE"/>
    <w:rsid w:val="00264BFA"/>
    <w:rsid w:val="00275198"/>
    <w:rsid w:val="002776EE"/>
    <w:rsid w:val="002813AE"/>
    <w:rsid w:val="00283F67"/>
    <w:rsid w:val="002858F7"/>
    <w:rsid w:val="00290D40"/>
    <w:rsid w:val="002A0ECA"/>
    <w:rsid w:val="002A30CC"/>
    <w:rsid w:val="002A34FD"/>
    <w:rsid w:val="002A4401"/>
    <w:rsid w:val="002B5075"/>
    <w:rsid w:val="002C073B"/>
    <w:rsid w:val="002C5025"/>
    <w:rsid w:val="002C5898"/>
    <w:rsid w:val="002D0CC8"/>
    <w:rsid w:val="002D7DE4"/>
    <w:rsid w:val="003005FA"/>
    <w:rsid w:val="00302077"/>
    <w:rsid w:val="00303C19"/>
    <w:rsid w:val="003070A0"/>
    <w:rsid w:val="0031159E"/>
    <w:rsid w:val="00313FC4"/>
    <w:rsid w:val="003206C8"/>
    <w:rsid w:val="003331D8"/>
    <w:rsid w:val="003373F1"/>
    <w:rsid w:val="0034522A"/>
    <w:rsid w:val="003740E0"/>
    <w:rsid w:val="00380794"/>
    <w:rsid w:val="00380D2F"/>
    <w:rsid w:val="00383BEA"/>
    <w:rsid w:val="00395E0F"/>
    <w:rsid w:val="003A676E"/>
    <w:rsid w:val="003B145B"/>
    <w:rsid w:val="003C79CF"/>
    <w:rsid w:val="003D0379"/>
    <w:rsid w:val="003E4579"/>
    <w:rsid w:val="003F4F85"/>
    <w:rsid w:val="00405ACA"/>
    <w:rsid w:val="00417A76"/>
    <w:rsid w:val="00417DDC"/>
    <w:rsid w:val="004249FB"/>
    <w:rsid w:val="00446999"/>
    <w:rsid w:val="00461FFE"/>
    <w:rsid w:val="0046322E"/>
    <w:rsid w:val="0047162A"/>
    <w:rsid w:val="00473613"/>
    <w:rsid w:val="004A6CE5"/>
    <w:rsid w:val="004C0AF8"/>
    <w:rsid w:val="004C1DAA"/>
    <w:rsid w:val="004C3E70"/>
    <w:rsid w:val="004D2E63"/>
    <w:rsid w:val="004D7C35"/>
    <w:rsid w:val="004E2135"/>
    <w:rsid w:val="004F4DD5"/>
    <w:rsid w:val="00504EBC"/>
    <w:rsid w:val="005112AC"/>
    <w:rsid w:val="005176F6"/>
    <w:rsid w:val="00525C3A"/>
    <w:rsid w:val="00531309"/>
    <w:rsid w:val="005330D8"/>
    <w:rsid w:val="0054149A"/>
    <w:rsid w:val="005415CA"/>
    <w:rsid w:val="00544DA4"/>
    <w:rsid w:val="00550DB0"/>
    <w:rsid w:val="005528DF"/>
    <w:rsid w:val="0055485E"/>
    <w:rsid w:val="0055654B"/>
    <w:rsid w:val="00560382"/>
    <w:rsid w:val="0056349D"/>
    <w:rsid w:val="005653EE"/>
    <w:rsid w:val="005706DF"/>
    <w:rsid w:val="00570E81"/>
    <w:rsid w:val="00586A0C"/>
    <w:rsid w:val="005914BD"/>
    <w:rsid w:val="005A4C8D"/>
    <w:rsid w:val="005A77E7"/>
    <w:rsid w:val="005B55D1"/>
    <w:rsid w:val="005B63D3"/>
    <w:rsid w:val="005B752F"/>
    <w:rsid w:val="005C1DE6"/>
    <w:rsid w:val="005C3C0A"/>
    <w:rsid w:val="005C6E6E"/>
    <w:rsid w:val="005D3496"/>
    <w:rsid w:val="005F0A21"/>
    <w:rsid w:val="006024ED"/>
    <w:rsid w:val="00605094"/>
    <w:rsid w:val="00617D61"/>
    <w:rsid w:val="00620437"/>
    <w:rsid w:val="00620A67"/>
    <w:rsid w:val="00630F1F"/>
    <w:rsid w:val="00632784"/>
    <w:rsid w:val="0063280D"/>
    <w:rsid w:val="00635BC6"/>
    <w:rsid w:val="006361C1"/>
    <w:rsid w:val="006418A2"/>
    <w:rsid w:val="006465A3"/>
    <w:rsid w:val="0064718D"/>
    <w:rsid w:val="00666F0A"/>
    <w:rsid w:val="006766B2"/>
    <w:rsid w:val="006947E6"/>
    <w:rsid w:val="00695343"/>
    <w:rsid w:val="006A2E7E"/>
    <w:rsid w:val="006A7994"/>
    <w:rsid w:val="006B7D21"/>
    <w:rsid w:val="006D4F2A"/>
    <w:rsid w:val="006D6089"/>
    <w:rsid w:val="006D6F8B"/>
    <w:rsid w:val="006E18B0"/>
    <w:rsid w:val="006F4D8E"/>
    <w:rsid w:val="006F76A7"/>
    <w:rsid w:val="007053F6"/>
    <w:rsid w:val="00705505"/>
    <w:rsid w:val="00713F0F"/>
    <w:rsid w:val="00714CD9"/>
    <w:rsid w:val="00716087"/>
    <w:rsid w:val="00723AE5"/>
    <w:rsid w:val="00731F7B"/>
    <w:rsid w:val="0074659E"/>
    <w:rsid w:val="007477FE"/>
    <w:rsid w:val="00747ED5"/>
    <w:rsid w:val="0075264D"/>
    <w:rsid w:val="0075669E"/>
    <w:rsid w:val="007600C9"/>
    <w:rsid w:val="00760129"/>
    <w:rsid w:val="007629CA"/>
    <w:rsid w:val="007714D1"/>
    <w:rsid w:val="00772A75"/>
    <w:rsid w:val="00773474"/>
    <w:rsid w:val="00774078"/>
    <w:rsid w:val="007815E8"/>
    <w:rsid w:val="0078417B"/>
    <w:rsid w:val="00785807"/>
    <w:rsid w:val="00786CEF"/>
    <w:rsid w:val="00790D0F"/>
    <w:rsid w:val="007A2B98"/>
    <w:rsid w:val="007A2FC7"/>
    <w:rsid w:val="007B387E"/>
    <w:rsid w:val="007B60B3"/>
    <w:rsid w:val="007D0BCA"/>
    <w:rsid w:val="007D6B27"/>
    <w:rsid w:val="007E1956"/>
    <w:rsid w:val="007E2ACC"/>
    <w:rsid w:val="007F2A40"/>
    <w:rsid w:val="00806CAF"/>
    <w:rsid w:val="00810DF2"/>
    <w:rsid w:val="00814DDA"/>
    <w:rsid w:val="008154AF"/>
    <w:rsid w:val="00821E44"/>
    <w:rsid w:val="008248E4"/>
    <w:rsid w:val="00830301"/>
    <w:rsid w:val="00830C06"/>
    <w:rsid w:val="00833112"/>
    <w:rsid w:val="008543B0"/>
    <w:rsid w:val="008676E4"/>
    <w:rsid w:val="0087291A"/>
    <w:rsid w:val="008845BB"/>
    <w:rsid w:val="00887CBB"/>
    <w:rsid w:val="008A5F62"/>
    <w:rsid w:val="008B2ECA"/>
    <w:rsid w:val="008B521C"/>
    <w:rsid w:val="008B5C57"/>
    <w:rsid w:val="008C085B"/>
    <w:rsid w:val="008C3295"/>
    <w:rsid w:val="008C420A"/>
    <w:rsid w:val="008D1BC8"/>
    <w:rsid w:val="008D7E37"/>
    <w:rsid w:val="008E047B"/>
    <w:rsid w:val="008E1871"/>
    <w:rsid w:val="008E46C9"/>
    <w:rsid w:val="008F0997"/>
    <w:rsid w:val="0091085C"/>
    <w:rsid w:val="0091192E"/>
    <w:rsid w:val="00916856"/>
    <w:rsid w:val="00920814"/>
    <w:rsid w:val="00932D16"/>
    <w:rsid w:val="00933806"/>
    <w:rsid w:val="00940B33"/>
    <w:rsid w:val="00940F54"/>
    <w:rsid w:val="00942D7F"/>
    <w:rsid w:val="00946C76"/>
    <w:rsid w:val="00947D71"/>
    <w:rsid w:val="00965F52"/>
    <w:rsid w:val="009776F3"/>
    <w:rsid w:val="00984D58"/>
    <w:rsid w:val="00995F46"/>
    <w:rsid w:val="009B043A"/>
    <w:rsid w:val="009B17AB"/>
    <w:rsid w:val="009C299D"/>
    <w:rsid w:val="009E0782"/>
    <w:rsid w:val="009E376A"/>
    <w:rsid w:val="009E3D68"/>
    <w:rsid w:val="00A10A2E"/>
    <w:rsid w:val="00A13A1C"/>
    <w:rsid w:val="00A1691D"/>
    <w:rsid w:val="00A16FFC"/>
    <w:rsid w:val="00A50A87"/>
    <w:rsid w:val="00A50BB5"/>
    <w:rsid w:val="00A55A98"/>
    <w:rsid w:val="00A61305"/>
    <w:rsid w:val="00A61DBD"/>
    <w:rsid w:val="00A67438"/>
    <w:rsid w:val="00A70693"/>
    <w:rsid w:val="00A74C3B"/>
    <w:rsid w:val="00A76545"/>
    <w:rsid w:val="00A86BFD"/>
    <w:rsid w:val="00A95A8F"/>
    <w:rsid w:val="00A97E00"/>
    <w:rsid w:val="00AA05D2"/>
    <w:rsid w:val="00AA7EBE"/>
    <w:rsid w:val="00AB2765"/>
    <w:rsid w:val="00AB46DF"/>
    <w:rsid w:val="00AC6320"/>
    <w:rsid w:val="00AC781E"/>
    <w:rsid w:val="00AD3DC9"/>
    <w:rsid w:val="00AE6040"/>
    <w:rsid w:val="00AF4F95"/>
    <w:rsid w:val="00B00104"/>
    <w:rsid w:val="00B011AE"/>
    <w:rsid w:val="00B074DB"/>
    <w:rsid w:val="00B132B3"/>
    <w:rsid w:val="00B1533E"/>
    <w:rsid w:val="00B160F8"/>
    <w:rsid w:val="00B2081F"/>
    <w:rsid w:val="00B2203A"/>
    <w:rsid w:val="00B24B4B"/>
    <w:rsid w:val="00B545B6"/>
    <w:rsid w:val="00B64355"/>
    <w:rsid w:val="00B70FA3"/>
    <w:rsid w:val="00B836A4"/>
    <w:rsid w:val="00B84746"/>
    <w:rsid w:val="00B86935"/>
    <w:rsid w:val="00B9171F"/>
    <w:rsid w:val="00BA07E9"/>
    <w:rsid w:val="00BA346E"/>
    <w:rsid w:val="00BA5B28"/>
    <w:rsid w:val="00BA748A"/>
    <w:rsid w:val="00BB015D"/>
    <w:rsid w:val="00BB37D6"/>
    <w:rsid w:val="00BC0048"/>
    <w:rsid w:val="00BD0B9A"/>
    <w:rsid w:val="00BE735B"/>
    <w:rsid w:val="00BF3AA3"/>
    <w:rsid w:val="00BF76E0"/>
    <w:rsid w:val="00C065D3"/>
    <w:rsid w:val="00C1435E"/>
    <w:rsid w:val="00C21542"/>
    <w:rsid w:val="00C30352"/>
    <w:rsid w:val="00C36157"/>
    <w:rsid w:val="00C60BC4"/>
    <w:rsid w:val="00C657DE"/>
    <w:rsid w:val="00C66715"/>
    <w:rsid w:val="00C765DB"/>
    <w:rsid w:val="00C76AE4"/>
    <w:rsid w:val="00C81B66"/>
    <w:rsid w:val="00C8668B"/>
    <w:rsid w:val="00CB2E24"/>
    <w:rsid w:val="00CB38B1"/>
    <w:rsid w:val="00CB477F"/>
    <w:rsid w:val="00CD6A32"/>
    <w:rsid w:val="00CD7EC4"/>
    <w:rsid w:val="00CF1723"/>
    <w:rsid w:val="00CF1F40"/>
    <w:rsid w:val="00CF596A"/>
    <w:rsid w:val="00D04670"/>
    <w:rsid w:val="00D05B16"/>
    <w:rsid w:val="00D06C76"/>
    <w:rsid w:val="00D1445A"/>
    <w:rsid w:val="00D23D78"/>
    <w:rsid w:val="00D275BE"/>
    <w:rsid w:val="00D302C3"/>
    <w:rsid w:val="00D32115"/>
    <w:rsid w:val="00D4097B"/>
    <w:rsid w:val="00D42721"/>
    <w:rsid w:val="00D467A5"/>
    <w:rsid w:val="00D51829"/>
    <w:rsid w:val="00D521E3"/>
    <w:rsid w:val="00D53BFC"/>
    <w:rsid w:val="00D55950"/>
    <w:rsid w:val="00D85BFA"/>
    <w:rsid w:val="00D90659"/>
    <w:rsid w:val="00DA4D38"/>
    <w:rsid w:val="00DA5B10"/>
    <w:rsid w:val="00DB5375"/>
    <w:rsid w:val="00DC63D0"/>
    <w:rsid w:val="00DE0F68"/>
    <w:rsid w:val="00DE5482"/>
    <w:rsid w:val="00DF0977"/>
    <w:rsid w:val="00E00485"/>
    <w:rsid w:val="00E03941"/>
    <w:rsid w:val="00E168F2"/>
    <w:rsid w:val="00E21AA7"/>
    <w:rsid w:val="00E22E02"/>
    <w:rsid w:val="00E30875"/>
    <w:rsid w:val="00E413E5"/>
    <w:rsid w:val="00E4232D"/>
    <w:rsid w:val="00E43C68"/>
    <w:rsid w:val="00E47A62"/>
    <w:rsid w:val="00E62AAF"/>
    <w:rsid w:val="00E751E5"/>
    <w:rsid w:val="00E75FF7"/>
    <w:rsid w:val="00E7634A"/>
    <w:rsid w:val="00EA5B0F"/>
    <w:rsid w:val="00EB2726"/>
    <w:rsid w:val="00EB5C89"/>
    <w:rsid w:val="00EE1D54"/>
    <w:rsid w:val="00EE4FD6"/>
    <w:rsid w:val="00EE52E6"/>
    <w:rsid w:val="00F05768"/>
    <w:rsid w:val="00F11D71"/>
    <w:rsid w:val="00F147EC"/>
    <w:rsid w:val="00F163A0"/>
    <w:rsid w:val="00F23C81"/>
    <w:rsid w:val="00F24DD1"/>
    <w:rsid w:val="00F365DD"/>
    <w:rsid w:val="00F52E2A"/>
    <w:rsid w:val="00F53502"/>
    <w:rsid w:val="00F56458"/>
    <w:rsid w:val="00F76B09"/>
    <w:rsid w:val="00F823E0"/>
    <w:rsid w:val="00F83B11"/>
    <w:rsid w:val="00F84E1A"/>
    <w:rsid w:val="00F86A0C"/>
    <w:rsid w:val="00F94FC4"/>
    <w:rsid w:val="00F9636F"/>
    <w:rsid w:val="00FA0179"/>
    <w:rsid w:val="00FA2F65"/>
    <w:rsid w:val="00FA345A"/>
    <w:rsid w:val="00FA4E14"/>
    <w:rsid w:val="00FB4568"/>
    <w:rsid w:val="00FB745C"/>
    <w:rsid w:val="00FD29F4"/>
    <w:rsid w:val="00FD30A2"/>
    <w:rsid w:val="00FF0EE0"/>
    <w:rsid w:val="00FF53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,"/>
  <w:listSeparator w:val=";"/>
  <w14:docId w14:val="6C6D4E59"/>
  <w14:defaultImageDpi w14:val="300"/>
  <w15:chartTrackingRefBased/>
  <w15:docId w15:val="{4B8E08F7-776B-45BA-998E-1C24F95444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F0997"/>
    <w:rPr>
      <w:rFonts w:ascii="Times New Roman" w:eastAsia="Times New Roman" w:hAnsi="Times New Roman"/>
      <w:sz w:val="24"/>
      <w:szCs w:val="24"/>
      <w:lang w:val="ru-RU" w:eastAsia="ru-RU"/>
    </w:rPr>
  </w:style>
  <w:style w:type="paragraph" w:styleId="1">
    <w:name w:val="heading 1"/>
    <w:basedOn w:val="a"/>
    <w:next w:val="a"/>
    <w:link w:val="10"/>
    <w:uiPriority w:val="9"/>
    <w:qFormat/>
    <w:rsid w:val="000B4C51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3">
    <w:name w:val="heading 3"/>
    <w:basedOn w:val="a"/>
    <w:link w:val="30"/>
    <w:uiPriority w:val="9"/>
    <w:qFormat/>
    <w:rsid w:val="00DE0F68"/>
    <w:pPr>
      <w:spacing w:before="100" w:beforeAutospacing="1" w:after="100" w:afterAutospacing="1"/>
      <w:outlineLvl w:val="2"/>
    </w:pPr>
    <w:rPr>
      <w:b/>
      <w:bCs/>
      <w:sz w:val="27"/>
      <w:szCs w:val="27"/>
      <w:lang w:val="uk-UA"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4">
    <w:name w:val="Style4"/>
    <w:basedOn w:val="a"/>
    <w:rsid w:val="008F0997"/>
    <w:pPr>
      <w:widowControl w:val="0"/>
      <w:autoSpaceDE w:val="0"/>
      <w:autoSpaceDN w:val="0"/>
      <w:adjustRightInd w:val="0"/>
      <w:spacing w:line="419" w:lineRule="exact"/>
      <w:ind w:firstLine="802"/>
      <w:jc w:val="both"/>
    </w:pPr>
  </w:style>
  <w:style w:type="character" w:customStyle="1" w:styleId="FontStyle11">
    <w:name w:val="Font Style11"/>
    <w:rsid w:val="008F0997"/>
    <w:rPr>
      <w:rFonts w:ascii="Times New Roman" w:hAnsi="Times New Roman" w:cs="Times New Roman"/>
      <w:sz w:val="26"/>
      <w:szCs w:val="26"/>
    </w:rPr>
  </w:style>
  <w:style w:type="character" w:customStyle="1" w:styleId="a3">
    <w:name w:val="Основной текст_"/>
    <w:link w:val="2"/>
    <w:rsid w:val="007F2A40"/>
    <w:rPr>
      <w:sz w:val="18"/>
      <w:szCs w:val="18"/>
      <w:shd w:val="clear" w:color="auto" w:fill="FFFFFF"/>
    </w:rPr>
  </w:style>
  <w:style w:type="paragraph" w:customStyle="1" w:styleId="2">
    <w:name w:val="Основной текст2"/>
    <w:basedOn w:val="a"/>
    <w:link w:val="a3"/>
    <w:rsid w:val="007F2A40"/>
    <w:pPr>
      <w:widowControl w:val="0"/>
      <w:shd w:val="clear" w:color="auto" w:fill="FFFFFF"/>
      <w:spacing w:line="221" w:lineRule="exact"/>
      <w:ind w:hanging="1920"/>
      <w:jc w:val="both"/>
    </w:pPr>
    <w:rPr>
      <w:rFonts w:ascii="Calibri" w:eastAsia="Calibri" w:hAnsi="Calibri"/>
      <w:sz w:val="18"/>
      <w:szCs w:val="18"/>
      <w:lang w:val="x-none" w:eastAsia="x-none"/>
    </w:rPr>
  </w:style>
  <w:style w:type="paragraph" w:styleId="a4">
    <w:name w:val="footnote text"/>
    <w:basedOn w:val="a"/>
    <w:link w:val="a5"/>
    <w:uiPriority w:val="99"/>
    <w:semiHidden/>
    <w:unhideWhenUsed/>
    <w:rsid w:val="005C3C0A"/>
    <w:rPr>
      <w:sz w:val="20"/>
      <w:szCs w:val="20"/>
      <w:lang w:val="x-none" w:eastAsia="x-none"/>
    </w:rPr>
  </w:style>
  <w:style w:type="character" w:customStyle="1" w:styleId="a5">
    <w:name w:val="Текст виноски Знак"/>
    <w:link w:val="a4"/>
    <w:uiPriority w:val="99"/>
    <w:semiHidden/>
    <w:rsid w:val="005C3C0A"/>
    <w:rPr>
      <w:rFonts w:ascii="Times New Roman" w:eastAsia="Times New Roman" w:hAnsi="Times New Roman"/>
    </w:rPr>
  </w:style>
  <w:style w:type="character" w:styleId="a6">
    <w:name w:val="footnote reference"/>
    <w:uiPriority w:val="99"/>
    <w:semiHidden/>
    <w:unhideWhenUsed/>
    <w:rsid w:val="005C3C0A"/>
    <w:rPr>
      <w:vertAlign w:val="superscript"/>
    </w:rPr>
  </w:style>
  <w:style w:type="paragraph" w:styleId="a7">
    <w:name w:val="header"/>
    <w:basedOn w:val="a"/>
    <w:link w:val="a8"/>
    <w:uiPriority w:val="99"/>
    <w:unhideWhenUsed/>
    <w:rsid w:val="005C3C0A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8">
    <w:name w:val="Верхній колонтитул Знак"/>
    <w:link w:val="a7"/>
    <w:uiPriority w:val="99"/>
    <w:rsid w:val="005C3C0A"/>
    <w:rPr>
      <w:rFonts w:ascii="Times New Roman" w:eastAsia="Times New Roman" w:hAnsi="Times New Roman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5C3C0A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a">
    <w:name w:val="Нижній колонтитул Знак"/>
    <w:link w:val="a9"/>
    <w:uiPriority w:val="99"/>
    <w:rsid w:val="005C3C0A"/>
    <w:rPr>
      <w:rFonts w:ascii="Times New Roman" w:eastAsia="Times New Roman" w:hAnsi="Times New Roman"/>
      <w:sz w:val="24"/>
      <w:szCs w:val="24"/>
    </w:rPr>
  </w:style>
  <w:style w:type="paragraph" w:styleId="ab">
    <w:name w:val="Balloon Text"/>
    <w:basedOn w:val="a"/>
    <w:link w:val="ac"/>
    <w:uiPriority w:val="99"/>
    <w:semiHidden/>
    <w:unhideWhenUsed/>
    <w:rsid w:val="00940B33"/>
    <w:rPr>
      <w:rFonts w:ascii="Segoe UI" w:hAnsi="Segoe UI"/>
      <w:sz w:val="18"/>
      <w:szCs w:val="18"/>
    </w:rPr>
  </w:style>
  <w:style w:type="character" w:customStyle="1" w:styleId="ac">
    <w:name w:val="Текст у виносці Знак"/>
    <w:link w:val="ab"/>
    <w:uiPriority w:val="99"/>
    <w:semiHidden/>
    <w:rsid w:val="00940B33"/>
    <w:rPr>
      <w:rFonts w:ascii="Segoe UI" w:eastAsia="Times New Roman" w:hAnsi="Segoe UI" w:cs="Segoe UI"/>
      <w:sz w:val="18"/>
      <w:szCs w:val="18"/>
      <w:lang w:val="ru-RU" w:eastAsia="ru-RU"/>
    </w:rPr>
  </w:style>
  <w:style w:type="paragraph" w:customStyle="1" w:styleId="11">
    <w:name w:val="Кольоровий список — акцент 11"/>
    <w:basedOn w:val="a"/>
    <w:uiPriority w:val="34"/>
    <w:qFormat/>
    <w:rsid w:val="008E187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uk-UA" w:eastAsia="en-US"/>
    </w:rPr>
  </w:style>
  <w:style w:type="paragraph" w:customStyle="1" w:styleId="21">
    <w:name w:val="Середня сітка 21"/>
    <w:uiPriority w:val="1"/>
    <w:qFormat/>
    <w:rsid w:val="00BB37D6"/>
    <w:rPr>
      <w:sz w:val="22"/>
      <w:szCs w:val="22"/>
      <w:lang w:val="ru-RU" w:eastAsia="en-US"/>
    </w:rPr>
  </w:style>
  <w:style w:type="paragraph" w:customStyle="1" w:styleId="rvps7">
    <w:name w:val="rvps7"/>
    <w:basedOn w:val="a"/>
    <w:rsid w:val="00FA345A"/>
    <w:pPr>
      <w:spacing w:before="100" w:beforeAutospacing="1" w:after="100" w:afterAutospacing="1"/>
    </w:pPr>
    <w:rPr>
      <w:lang w:val="uk-UA" w:eastAsia="uk-UA"/>
    </w:rPr>
  </w:style>
  <w:style w:type="character" w:customStyle="1" w:styleId="rvts15">
    <w:name w:val="rvts15"/>
    <w:rsid w:val="00FA345A"/>
  </w:style>
  <w:style w:type="paragraph" w:customStyle="1" w:styleId="rvps12">
    <w:name w:val="rvps12"/>
    <w:basedOn w:val="a"/>
    <w:rsid w:val="00FA345A"/>
    <w:pPr>
      <w:spacing w:before="100" w:beforeAutospacing="1" w:after="100" w:afterAutospacing="1"/>
    </w:pPr>
    <w:rPr>
      <w:lang w:val="uk-UA" w:eastAsia="uk-UA"/>
    </w:rPr>
  </w:style>
  <w:style w:type="paragraph" w:customStyle="1" w:styleId="rvps14">
    <w:name w:val="rvps14"/>
    <w:basedOn w:val="a"/>
    <w:rsid w:val="00FA345A"/>
    <w:pPr>
      <w:spacing w:before="100" w:beforeAutospacing="1" w:after="100" w:afterAutospacing="1"/>
    </w:pPr>
    <w:rPr>
      <w:lang w:val="uk-UA" w:eastAsia="uk-UA"/>
    </w:rPr>
  </w:style>
  <w:style w:type="character" w:styleId="ad">
    <w:name w:val="Hyperlink"/>
    <w:uiPriority w:val="99"/>
    <w:unhideWhenUsed/>
    <w:rsid w:val="00FA345A"/>
    <w:rPr>
      <w:color w:val="0000FF"/>
      <w:u w:val="single"/>
    </w:rPr>
  </w:style>
  <w:style w:type="paragraph" w:customStyle="1" w:styleId="rvps2">
    <w:name w:val="rvps2"/>
    <w:basedOn w:val="a"/>
    <w:rsid w:val="00560382"/>
    <w:pPr>
      <w:spacing w:before="100" w:beforeAutospacing="1" w:after="100" w:afterAutospacing="1"/>
    </w:pPr>
    <w:rPr>
      <w:lang w:val="uk-UA" w:eastAsia="uk-UA"/>
    </w:rPr>
  </w:style>
  <w:style w:type="character" w:customStyle="1" w:styleId="rvts0">
    <w:name w:val="rvts0"/>
    <w:rsid w:val="00B24B4B"/>
  </w:style>
  <w:style w:type="character" w:customStyle="1" w:styleId="30">
    <w:name w:val="Заголовок 3 Знак"/>
    <w:link w:val="3"/>
    <w:uiPriority w:val="9"/>
    <w:rsid w:val="00DE0F68"/>
    <w:rPr>
      <w:rFonts w:ascii="Times New Roman" w:eastAsia="Times New Roman" w:hAnsi="Times New Roman"/>
      <w:b/>
      <w:bCs/>
      <w:sz w:val="27"/>
      <w:szCs w:val="27"/>
    </w:rPr>
  </w:style>
  <w:style w:type="character" w:customStyle="1" w:styleId="12">
    <w:name w:val="Знак примечания1"/>
    <w:rsid w:val="00DE0F68"/>
    <w:rPr>
      <w:sz w:val="16"/>
      <w:szCs w:val="16"/>
    </w:rPr>
  </w:style>
  <w:style w:type="paragraph" w:customStyle="1" w:styleId="ae">
    <w:name w:val="По умолчанию"/>
    <w:rsid w:val="008E047B"/>
    <w:rPr>
      <w:rFonts w:ascii="Arial Unicode MS" w:eastAsia="Arial Unicode MS" w:hAnsi="Helvetica" w:cs="Arial Unicode MS"/>
      <w:color w:val="000000"/>
      <w:sz w:val="22"/>
      <w:szCs w:val="22"/>
      <w:lang w:val="ru-RU" w:eastAsia="en-US"/>
    </w:rPr>
  </w:style>
  <w:style w:type="paragraph" w:customStyle="1" w:styleId="20">
    <w:name w:val="Стиль таблицы 2"/>
    <w:rsid w:val="008E047B"/>
    <w:rPr>
      <w:rFonts w:ascii="Helvetica" w:eastAsia="Times New Roman" w:hAnsi="Helvetica" w:cs="Helvetica"/>
      <w:color w:val="000000"/>
      <w:lang w:val="ru-RU" w:eastAsia="en-US"/>
    </w:rPr>
  </w:style>
  <w:style w:type="paragraph" w:styleId="af">
    <w:name w:val="Normal (Web)"/>
    <w:basedOn w:val="a"/>
    <w:uiPriority w:val="99"/>
    <w:unhideWhenUsed/>
    <w:rsid w:val="00747ED5"/>
    <w:pPr>
      <w:spacing w:before="100" w:beforeAutospacing="1" w:after="100" w:afterAutospacing="1"/>
    </w:pPr>
    <w:rPr>
      <w:lang w:val="uk-UA" w:eastAsia="uk-UA"/>
    </w:rPr>
  </w:style>
  <w:style w:type="paragraph" w:styleId="af0">
    <w:name w:val="annotation text"/>
    <w:basedOn w:val="a"/>
    <w:link w:val="af1"/>
    <w:uiPriority w:val="99"/>
    <w:semiHidden/>
    <w:unhideWhenUsed/>
    <w:rsid w:val="00747ED5"/>
    <w:pPr>
      <w:spacing w:after="160"/>
    </w:pPr>
    <w:rPr>
      <w:rFonts w:ascii="Calibri" w:eastAsia="Calibri" w:hAnsi="Calibri"/>
      <w:sz w:val="20"/>
      <w:szCs w:val="20"/>
      <w:lang w:val="uk-UA" w:eastAsia="en-US"/>
    </w:rPr>
  </w:style>
  <w:style w:type="character" w:customStyle="1" w:styleId="af1">
    <w:name w:val="Текст примітки Знак"/>
    <w:link w:val="af0"/>
    <w:uiPriority w:val="99"/>
    <w:semiHidden/>
    <w:rsid w:val="00747ED5"/>
    <w:rPr>
      <w:lang w:eastAsia="en-US"/>
    </w:rPr>
  </w:style>
  <w:style w:type="character" w:styleId="af2">
    <w:name w:val="annotation reference"/>
    <w:uiPriority w:val="99"/>
    <w:semiHidden/>
    <w:unhideWhenUsed/>
    <w:rsid w:val="00747ED5"/>
    <w:rPr>
      <w:sz w:val="16"/>
      <w:szCs w:val="16"/>
    </w:rPr>
  </w:style>
  <w:style w:type="paragraph" w:styleId="af3">
    <w:name w:val="annotation subject"/>
    <w:basedOn w:val="af0"/>
    <w:next w:val="af0"/>
    <w:link w:val="af4"/>
    <w:uiPriority w:val="99"/>
    <w:semiHidden/>
    <w:unhideWhenUsed/>
    <w:rsid w:val="00747ED5"/>
    <w:pPr>
      <w:spacing w:after="0"/>
    </w:pPr>
    <w:rPr>
      <w:rFonts w:ascii="Times New Roman" w:eastAsia="Times New Roman" w:hAnsi="Times New Roman"/>
      <w:b/>
      <w:bCs/>
      <w:lang w:val="ru-RU" w:eastAsia="ru-RU"/>
    </w:rPr>
  </w:style>
  <w:style w:type="character" w:customStyle="1" w:styleId="af4">
    <w:name w:val="Тема примітки Знак"/>
    <w:link w:val="af3"/>
    <w:uiPriority w:val="99"/>
    <w:semiHidden/>
    <w:rsid w:val="00747ED5"/>
    <w:rPr>
      <w:rFonts w:ascii="Times New Roman" w:eastAsia="Times New Roman" w:hAnsi="Times New Roman"/>
      <w:b/>
      <w:bCs/>
      <w:lang w:val="ru-RU" w:eastAsia="ru-RU"/>
    </w:rPr>
  </w:style>
  <w:style w:type="paragraph" w:customStyle="1" w:styleId="13">
    <w:name w:val="Абзац списку1"/>
    <w:basedOn w:val="a"/>
    <w:rsid w:val="00947D71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val="uk-UA" w:eastAsia="en-US"/>
    </w:rPr>
  </w:style>
  <w:style w:type="character" w:styleId="af5">
    <w:name w:val="FollowedHyperlink"/>
    <w:uiPriority w:val="99"/>
    <w:semiHidden/>
    <w:unhideWhenUsed/>
    <w:rsid w:val="000B4C51"/>
    <w:rPr>
      <w:color w:val="954F72"/>
      <w:u w:val="single"/>
    </w:rPr>
  </w:style>
  <w:style w:type="character" w:customStyle="1" w:styleId="10">
    <w:name w:val="Заголовок 1 Знак"/>
    <w:link w:val="1"/>
    <w:uiPriority w:val="9"/>
    <w:rsid w:val="000B4C51"/>
    <w:rPr>
      <w:rFonts w:ascii="Calibri Light" w:eastAsia="Times New Roman" w:hAnsi="Calibri Light" w:cs="Times New Roman"/>
      <w:b/>
      <w:bCs/>
      <w:kern w:val="32"/>
      <w:sz w:val="32"/>
      <w:szCs w:val="32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3691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40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34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400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59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37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407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7731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7702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51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53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047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61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8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142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6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853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970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446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nabu.gov.ua/perelik-pytan-do-kvalifikaciynogo-ispytu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mailto:commission1@nabu.gov.ua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nabu.gov.ua/poryadok-provedennya-vidkrytogo-konkursu" TargetMode="Externa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3FEB86C-9581-4354-98AA-51F039D95D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5542</Words>
  <Characters>3160</Characters>
  <Application>Microsoft Office Word</Application>
  <DocSecurity>0</DocSecurity>
  <Lines>26</Lines>
  <Paragraphs>17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ПРОФІЛЬ</vt:lpstr>
      <vt:lpstr>ПРОФІЛЬ</vt:lpstr>
    </vt:vector>
  </TitlesOfParts>
  <Company/>
  <LinksUpToDate>false</LinksUpToDate>
  <CharactersWithSpaces>8685</CharactersWithSpaces>
  <SharedDoc>false</SharedDoc>
  <HLinks>
    <vt:vector size="18" baseType="variant">
      <vt:variant>
        <vt:i4>2621452</vt:i4>
      </vt:variant>
      <vt:variant>
        <vt:i4>6</vt:i4>
      </vt:variant>
      <vt:variant>
        <vt:i4>0</vt:i4>
      </vt:variant>
      <vt:variant>
        <vt:i4>5</vt:i4>
      </vt:variant>
      <vt:variant>
        <vt:lpwstr>mailto:commission3@nabu.gov.ua</vt:lpwstr>
      </vt:variant>
      <vt:variant>
        <vt:lpwstr/>
      </vt:variant>
      <vt:variant>
        <vt:i4>1704001</vt:i4>
      </vt:variant>
      <vt:variant>
        <vt:i4>3</vt:i4>
      </vt:variant>
      <vt:variant>
        <vt:i4>0</vt:i4>
      </vt:variant>
      <vt:variant>
        <vt:i4>5</vt:i4>
      </vt:variant>
      <vt:variant>
        <vt:lpwstr>https://nabu.gov.ua/poryadok-provedennya-vidkrytogo-konkursu</vt:lpwstr>
      </vt:variant>
      <vt:variant>
        <vt:lpwstr/>
      </vt:variant>
      <vt:variant>
        <vt:i4>589828</vt:i4>
      </vt:variant>
      <vt:variant>
        <vt:i4>0</vt:i4>
      </vt:variant>
      <vt:variant>
        <vt:i4>0</vt:i4>
      </vt:variant>
      <vt:variant>
        <vt:i4>5</vt:i4>
      </vt:variant>
      <vt:variant>
        <vt:lpwstr>https://nabu.gov.ua/perelik-pytan-do-kvalifikaciynogo-ispytu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ПРОФІЛЬ</dc:title>
  <dc:subject/>
  <dc:creator>-</dc:creator>
  <cp:keywords/>
  <dc:description/>
  <cp:lastModifiedBy>Тритиниченко Юлія Григорівна</cp:lastModifiedBy>
  <cp:revision>6</cp:revision>
  <cp:lastPrinted>2019-05-11T06:41:00Z</cp:lastPrinted>
  <dcterms:created xsi:type="dcterms:W3CDTF">2019-11-21T11:20:00Z</dcterms:created>
  <dcterms:modified xsi:type="dcterms:W3CDTF">2019-11-26T08:37:00Z</dcterms:modified>
</cp:coreProperties>
</file>