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36" w:rsidRPr="00726412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ПРОФІЛЬ</w:t>
      </w:r>
      <w:r w:rsidR="00CA5730" w:rsidRPr="0069488A">
        <w:rPr>
          <w:b/>
          <w:sz w:val="28"/>
          <w:szCs w:val="28"/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ПОСАДИ</w:t>
      </w:r>
      <w:r w:rsidRPr="0069488A">
        <w:rPr>
          <w:b/>
          <w:sz w:val="28"/>
          <w:szCs w:val="28"/>
          <w:lang w:val="uk-UA"/>
        </w:rPr>
        <w:br/>
      </w:r>
      <w:r w:rsidR="00CA5730" w:rsidRPr="00726412">
        <w:rPr>
          <w:b/>
          <w:sz w:val="28"/>
          <w:szCs w:val="28"/>
          <w:lang w:val="uk-UA"/>
        </w:rPr>
        <w:t>«</w:t>
      </w:r>
      <w:r w:rsidR="00EB6CCF" w:rsidRPr="00726412">
        <w:rPr>
          <w:b/>
          <w:sz w:val="28"/>
          <w:szCs w:val="28"/>
          <w:lang w:val="uk-UA"/>
        </w:rPr>
        <w:t>Н</w:t>
      </w:r>
      <w:r w:rsidR="00B34836" w:rsidRPr="00726412">
        <w:rPr>
          <w:b/>
          <w:sz w:val="28"/>
          <w:szCs w:val="28"/>
          <w:lang w:val="uk-UA"/>
        </w:rPr>
        <w:t xml:space="preserve">ачальник </w:t>
      </w:r>
      <w:r w:rsidR="00386A40" w:rsidRPr="00726412">
        <w:rPr>
          <w:b/>
          <w:sz w:val="28"/>
          <w:szCs w:val="28"/>
          <w:lang w:val="uk-UA"/>
        </w:rPr>
        <w:t>Д</w:t>
      </w:r>
      <w:r w:rsidR="00DF516A" w:rsidRPr="00726412">
        <w:rPr>
          <w:b/>
          <w:sz w:val="28"/>
          <w:szCs w:val="28"/>
          <w:lang w:val="uk-UA"/>
        </w:rPr>
        <w:t>ругого</w:t>
      </w:r>
      <w:r w:rsidR="00B34836" w:rsidRPr="00726412">
        <w:rPr>
          <w:b/>
          <w:sz w:val="28"/>
          <w:szCs w:val="28"/>
          <w:lang w:val="uk-UA"/>
        </w:rPr>
        <w:t xml:space="preserve"> відділу </w:t>
      </w:r>
    </w:p>
    <w:p w:rsidR="00EB6445" w:rsidRPr="00726412" w:rsidRDefault="00B34836" w:rsidP="00720ED3">
      <w:pPr>
        <w:jc w:val="center"/>
        <w:rPr>
          <w:b/>
          <w:sz w:val="28"/>
          <w:szCs w:val="28"/>
          <w:lang w:val="uk-UA"/>
        </w:rPr>
      </w:pPr>
      <w:r w:rsidRPr="00726412">
        <w:rPr>
          <w:b/>
          <w:sz w:val="28"/>
          <w:szCs w:val="28"/>
          <w:lang w:val="uk-UA"/>
        </w:rPr>
        <w:t>Режимно-секретного управління</w:t>
      </w:r>
      <w:r w:rsidR="00CA5730" w:rsidRPr="00726412">
        <w:rPr>
          <w:sz w:val="28"/>
          <w:szCs w:val="28"/>
          <w:lang w:val="uk-UA"/>
        </w:rPr>
        <w:t>»</w:t>
      </w:r>
    </w:p>
    <w:p w:rsidR="00720ED3" w:rsidRPr="00726412" w:rsidRDefault="00720ED3" w:rsidP="00720ED3">
      <w:pPr>
        <w:jc w:val="center"/>
        <w:rPr>
          <w:b/>
          <w:sz w:val="28"/>
          <w:szCs w:val="28"/>
          <w:lang w:val="uk-UA"/>
        </w:rPr>
      </w:pPr>
      <w:r w:rsidRPr="00726412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720ED3" w:rsidRDefault="00720ED3" w:rsidP="00720ED3">
      <w:pPr>
        <w:jc w:val="center"/>
        <w:rPr>
          <w:b/>
          <w:sz w:val="16"/>
          <w:szCs w:val="16"/>
          <w:lang w:val="uk-UA"/>
        </w:rPr>
      </w:pPr>
    </w:p>
    <w:p w:rsidR="00991AD7" w:rsidRPr="0069488A" w:rsidRDefault="00991AD7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4641"/>
        <w:gridCol w:w="5000"/>
      </w:tblGrid>
      <w:tr w:rsidR="00991AD7" w:rsidRPr="0069488A" w:rsidTr="00CD6FF4">
        <w:tc>
          <w:tcPr>
            <w:tcW w:w="4641" w:type="dxa"/>
            <w:shd w:val="clear" w:color="auto" w:fill="auto"/>
          </w:tcPr>
          <w:p w:rsidR="00991AD7" w:rsidRPr="0069488A" w:rsidRDefault="00991AD7" w:rsidP="00991AD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00" w:type="dxa"/>
          </w:tcPr>
          <w:p w:rsidR="00991AD7" w:rsidRPr="00CD6FF4" w:rsidRDefault="00CD6FF4" w:rsidP="00991AD7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="00991AD7" w:rsidRPr="00CD6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</w:tc>
      </w:tr>
      <w:tr w:rsidR="001536D0" w:rsidRPr="0069488A" w:rsidTr="00CD6FF4">
        <w:tc>
          <w:tcPr>
            <w:tcW w:w="4641" w:type="dxa"/>
            <w:shd w:val="clear" w:color="auto" w:fill="auto"/>
          </w:tcPr>
          <w:p w:rsidR="001536D0" w:rsidRPr="0069488A" w:rsidRDefault="001536D0" w:rsidP="001536D0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00" w:type="dxa"/>
          </w:tcPr>
          <w:tbl>
            <w:tblPr>
              <w:tblW w:w="4784" w:type="dxa"/>
              <w:tblLook w:val="04A0" w:firstRow="1" w:lastRow="0" w:firstColumn="1" w:lastColumn="0" w:noHBand="0" w:noVBand="1"/>
            </w:tblPr>
            <w:tblGrid>
              <w:gridCol w:w="4784"/>
            </w:tblGrid>
            <w:tr w:rsidR="001536D0" w:rsidRPr="0011087B" w:rsidTr="00CD6FF4">
              <w:tc>
                <w:tcPr>
                  <w:tcW w:w="4784" w:type="dxa"/>
                  <w:tcBorders>
                    <w:bottom w:val="single" w:sz="4" w:space="0" w:color="auto"/>
                  </w:tcBorders>
                </w:tcPr>
                <w:p w:rsidR="001536D0" w:rsidRPr="0011087B" w:rsidRDefault="001536D0" w:rsidP="001536D0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1087B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Директор</w:t>
                  </w:r>
                </w:p>
                <w:p w:rsidR="001536D0" w:rsidRPr="0011087B" w:rsidRDefault="001536D0" w:rsidP="001536D0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1536D0" w:rsidRPr="00CD6FF4" w:rsidRDefault="001536D0" w:rsidP="00CD6FF4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1087B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 </w:t>
                  </w:r>
                  <w:r w:rsidR="00CD6FF4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    Семен КРИВОНОС</w:t>
                  </w:r>
                </w:p>
              </w:tc>
            </w:tr>
            <w:tr w:rsidR="001536D0" w:rsidRPr="0011087B" w:rsidTr="00CD6FF4">
              <w:tc>
                <w:tcPr>
                  <w:tcW w:w="4784" w:type="dxa"/>
                  <w:tcBorders>
                    <w:top w:val="single" w:sz="4" w:space="0" w:color="auto"/>
                  </w:tcBorders>
                </w:tcPr>
                <w:p w:rsidR="001536D0" w:rsidRPr="0011087B" w:rsidRDefault="001536D0" w:rsidP="001536D0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1087B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(найменування посади, ініціали (ім’я),прізвище та підпис керівника державної служби у державному органі)</w:t>
                  </w:r>
                </w:p>
              </w:tc>
            </w:tr>
          </w:tbl>
          <w:p w:rsidR="001536D0" w:rsidRDefault="001536D0" w:rsidP="001536D0"/>
        </w:tc>
      </w:tr>
      <w:tr w:rsidR="001536D0" w:rsidRPr="0069488A" w:rsidTr="00CD6FF4">
        <w:tc>
          <w:tcPr>
            <w:tcW w:w="4641" w:type="dxa"/>
            <w:shd w:val="clear" w:color="auto" w:fill="auto"/>
          </w:tcPr>
          <w:p w:rsidR="001536D0" w:rsidRPr="0069488A" w:rsidRDefault="001536D0" w:rsidP="001536D0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00" w:type="dxa"/>
          </w:tcPr>
          <w:p w:rsidR="001536D0" w:rsidRDefault="001536D0" w:rsidP="001536D0"/>
        </w:tc>
      </w:tr>
      <w:tr w:rsidR="00991AD7" w:rsidRPr="0069488A" w:rsidTr="00CD6FF4">
        <w:tc>
          <w:tcPr>
            <w:tcW w:w="4641" w:type="dxa"/>
            <w:shd w:val="clear" w:color="auto" w:fill="auto"/>
          </w:tcPr>
          <w:p w:rsidR="00991AD7" w:rsidRPr="0069488A" w:rsidRDefault="00991AD7" w:rsidP="00991AD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00" w:type="dxa"/>
          </w:tcPr>
          <w:p w:rsidR="00991AD7" w:rsidRPr="00005BBE" w:rsidRDefault="00991AD7" w:rsidP="00991AD7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711E7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</w:t>
            </w:r>
            <w:r w:rsidR="00AD7C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вересня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91AD7" w:rsidRPr="00C727F8" w:rsidRDefault="00991AD7" w:rsidP="00991AD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3604"/>
        <w:gridCol w:w="5334"/>
      </w:tblGrid>
      <w:tr w:rsidR="00720ED3" w:rsidRPr="0069488A" w:rsidTr="00CD6FF4">
        <w:tc>
          <w:tcPr>
            <w:tcW w:w="696" w:type="dxa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І</w:t>
            </w:r>
          </w:p>
        </w:tc>
        <w:tc>
          <w:tcPr>
            <w:tcW w:w="9222" w:type="dxa"/>
            <w:gridSpan w:val="2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0F7FE1" w:rsidRPr="0069488A" w:rsidTr="00CD6FF4"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485" w:type="dxa"/>
            <w:shd w:val="clear" w:color="auto" w:fill="auto"/>
          </w:tcPr>
          <w:p w:rsidR="000F7FE1" w:rsidRPr="0069488A" w:rsidRDefault="000F7FE1" w:rsidP="000F7FE1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Національне антикорупційне бюро України</w:t>
            </w:r>
          </w:p>
        </w:tc>
      </w:tr>
      <w:tr w:rsidR="000F7FE1" w:rsidRPr="0069488A" w:rsidTr="00CD6FF4">
        <w:trPr>
          <w:trHeight w:val="512"/>
        </w:trPr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485" w:type="dxa"/>
            <w:shd w:val="clear" w:color="auto" w:fill="auto"/>
          </w:tcPr>
          <w:p w:rsidR="000F7FE1" w:rsidRPr="0069488A" w:rsidRDefault="000F7FE1" w:rsidP="000F7FE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Режимно</w:t>
            </w:r>
            <w:proofErr w:type="spellEnd"/>
            <w:r>
              <w:rPr>
                <w:lang w:val="uk-UA"/>
              </w:rPr>
              <w:t>-секретне Управління</w:t>
            </w:r>
          </w:p>
        </w:tc>
      </w:tr>
      <w:tr w:rsidR="000F7FE1" w:rsidRPr="0069488A" w:rsidTr="00CD6FF4">
        <w:trPr>
          <w:trHeight w:val="309"/>
        </w:trPr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посади</w:t>
            </w:r>
          </w:p>
        </w:tc>
        <w:tc>
          <w:tcPr>
            <w:tcW w:w="5485" w:type="dxa"/>
            <w:shd w:val="clear" w:color="auto" w:fill="auto"/>
          </w:tcPr>
          <w:p w:rsidR="000F7FE1" w:rsidRPr="0069488A" w:rsidRDefault="000F7FE1" w:rsidP="007E4AAC">
            <w:pPr>
              <w:rPr>
                <w:lang w:val="uk-UA"/>
              </w:rPr>
            </w:pPr>
            <w:r>
              <w:rPr>
                <w:lang w:val="uk-UA"/>
              </w:rPr>
              <w:t xml:space="preserve">Начальник </w:t>
            </w:r>
            <w:r w:rsidR="007E4AAC">
              <w:rPr>
                <w:lang w:val="uk-UA"/>
              </w:rPr>
              <w:t>Д</w:t>
            </w:r>
            <w:r>
              <w:rPr>
                <w:lang w:val="uk-UA"/>
              </w:rPr>
              <w:t>ругого відділу</w:t>
            </w:r>
          </w:p>
        </w:tc>
      </w:tr>
      <w:tr w:rsidR="000F7FE1" w:rsidRPr="0069488A" w:rsidTr="00CD6FF4"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Категорія посади </w:t>
            </w:r>
          </w:p>
        </w:tc>
        <w:tc>
          <w:tcPr>
            <w:tcW w:w="5485" w:type="dxa"/>
            <w:shd w:val="clear" w:color="auto" w:fill="auto"/>
          </w:tcPr>
          <w:p w:rsidR="000F7FE1" w:rsidRPr="0069488A" w:rsidRDefault="000F7FE1" w:rsidP="000F7FE1">
            <w:pPr>
              <w:rPr>
                <w:lang w:val="uk-UA"/>
              </w:rPr>
            </w:pPr>
            <w:r w:rsidRPr="0069488A">
              <w:rPr>
                <w:lang w:val="uk-UA"/>
              </w:rPr>
              <w:t>«</w:t>
            </w:r>
            <w:r>
              <w:rPr>
                <w:lang w:val="uk-UA"/>
              </w:rPr>
              <w:t>Б</w:t>
            </w:r>
            <w:r w:rsidRPr="0069488A">
              <w:rPr>
                <w:lang w:val="uk-UA"/>
              </w:rPr>
              <w:t>»</w:t>
            </w:r>
          </w:p>
        </w:tc>
      </w:tr>
      <w:tr w:rsidR="000F7FE1" w:rsidRPr="00240FA5" w:rsidTr="00CD6FF4"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>Мета посади</w:t>
            </w:r>
          </w:p>
        </w:tc>
        <w:tc>
          <w:tcPr>
            <w:tcW w:w="5485" w:type="dxa"/>
            <w:shd w:val="clear" w:color="auto" w:fill="auto"/>
          </w:tcPr>
          <w:p w:rsidR="000F7FE1" w:rsidRPr="005569F8" w:rsidRDefault="000F7FE1" w:rsidP="000F7FE1">
            <w:pPr>
              <w:jc w:val="both"/>
              <w:rPr>
                <w:lang w:val="uk-UA"/>
              </w:rPr>
            </w:pPr>
            <w:r w:rsidRPr="00891C7A">
              <w:rPr>
                <w:lang w:val="uk-UA"/>
              </w:rPr>
              <w:t>Забезпечує у межах компетенції реалізацію державної політики у сфері охорони державної таємниці в Н</w:t>
            </w:r>
            <w:r>
              <w:rPr>
                <w:lang w:val="uk-UA"/>
              </w:rPr>
              <w:t>аціональному бюро</w:t>
            </w:r>
            <w:r w:rsidRPr="00891C7A">
              <w:rPr>
                <w:lang w:val="uk-UA"/>
              </w:rPr>
              <w:t xml:space="preserve">, здійснює заходи </w:t>
            </w:r>
            <w:r>
              <w:rPr>
                <w:lang w:val="uk-UA"/>
              </w:rPr>
              <w:t>із</w:t>
            </w:r>
            <w:r w:rsidRPr="00891C7A">
              <w:rPr>
                <w:lang w:val="uk-UA"/>
              </w:rPr>
              <w:t xml:space="preserve"> забезпеченн</w:t>
            </w:r>
            <w:r>
              <w:rPr>
                <w:lang w:val="uk-UA"/>
              </w:rPr>
              <w:t>я</w:t>
            </w:r>
            <w:r w:rsidRPr="00891C7A">
              <w:rPr>
                <w:lang w:val="uk-UA"/>
              </w:rPr>
              <w:t xml:space="preserve"> режиму </w:t>
            </w:r>
            <w:r>
              <w:rPr>
                <w:lang w:val="uk-UA"/>
              </w:rPr>
              <w:t>секретності</w:t>
            </w:r>
            <w:r w:rsidRPr="00891C7A">
              <w:rPr>
                <w:lang w:val="uk-UA"/>
              </w:rPr>
              <w:t xml:space="preserve"> та постійного контролю за станом охорони державної таємниці в Н</w:t>
            </w:r>
            <w:r>
              <w:rPr>
                <w:lang w:val="uk-UA"/>
              </w:rPr>
              <w:t>аціональному бюро</w:t>
            </w:r>
          </w:p>
        </w:tc>
      </w:tr>
      <w:tr w:rsidR="000F7FE1" w:rsidRPr="00240FA5" w:rsidTr="00CD6FF4">
        <w:tc>
          <w:tcPr>
            <w:tcW w:w="696" w:type="dxa"/>
            <w:shd w:val="clear" w:color="auto" w:fill="auto"/>
          </w:tcPr>
          <w:p w:rsidR="000F7FE1" w:rsidRPr="00B75FAD" w:rsidRDefault="000F7FE1" w:rsidP="000F7FE1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0F7FE1" w:rsidRPr="0069488A" w:rsidRDefault="000F7FE1" w:rsidP="000F7FE1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485" w:type="dxa"/>
            <w:shd w:val="clear" w:color="auto" w:fill="auto"/>
          </w:tcPr>
          <w:p w:rsidR="000F7FE1" w:rsidRPr="00DF516A" w:rsidRDefault="000F7FE1" w:rsidP="000F7FE1">
            <w:pPr>
              <w:pStyle w:val="ac"/>
              <w:keepNext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outlineLvl w:val="0"/>
              <w:rPr>
                <w:bCs/>
                <w:kern w:val="32"/>
                <w:lang w:val="uk-UA" w:eastAsia="en-US"/>
              </w:rPr>
            </w:pPr>
            <w:r w:rsidRPr="00DF516A">
              <w:rPr>
                <w:bCs/>
                <w:kern w:val="32"/>
                <w:lang w:val="uk-UA" w:eastAsia="en-US"/>
              </w:rPr>
              <w:t>забезпечення режиму секретності у зв'язку з виїздом до іноземних держав громадян, яким надано допуск та доступ до державної таємниці;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val="uk-UA"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 xml:space="preserve">здійснення контролю за виконанням у Національному бюро вимог законодавства у сфері охорони державної таємниці, у тому числі за станом пропускного і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внутрішньооб’єктового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 xml:space="preserve"> режиму, охороною приміщень (зон, територій), сховищ матеріальних носіїв секретної інформації;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своєчасне розроблення та здійснення разом з іншими структурними підрозділами Національного бюро заходів щодо охорони державної таємниці;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запобігання витоку секретної інформації;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виявлення та закриття каналів витоку секретної інформації у процесі діяльності Національне бюро;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забезпечення режиму секретності під час проведення всіх видів секретних робіт;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lastRenderedPageBreak/>
              <w:t>участь у роботі експертної комісії при державних експертах з питань</w:t>
            </w:r>
            <w:r w:rsidRPr="00DF516A">
              <w:rPr>
                <w:rFonts w:eastAsiaTheme="minorHAnsi"/>
                <w:lang w:eastAsia="en-US"/>
              </w:rPr>
              <w:t xml:space="preserve"> </w:t>
            </w:r>
            <w:r w:rsidRPr="00DF516A">
              <w:rPr>
                <w:rFonts w:eastAsiaTheme="minorHAnsi"/>
                <w:lang w:val="uk-UA" w:eastAsia="en-US"/>
              </w:rPr>
              <w:t>таємниць та експертної комісії з питань таємниць;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 xml:space="preserve">ведення обліку сховищ матеріальних носіїв секретної інформації, режимних приміщень (зон, територій) і ключів від них, робочих папок,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спецпортфелів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 xml:space="preserve">,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спецваліз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>, особистих номерних металевих печаток працівників, яким надано допуск до державної таємниці;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val="uk-UA"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>формування на підставі пропозицій керівників структурних підрозділів номенклатури посад, оформлення необхідних документів щодо надання працівникам Національного бюро допуску та доступу до державної таємниці;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>організація навчання працівників Національного бюро, діяльність яких пов’язана з державною таємницею, а також перевірку знання ними вимог нормативних документів з питань охорони державної таємниці;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>проведення перевірки наявності секретних документів та інших матеріальних носіїв секретної інформації;</w:t>
            </w:r>
          </w:p>
          <w:p w:rsidR="000F7FE1" w:rsidRPr="00DF516A" w:rsidRDefault="000F7FE1" w:rsidP="000F7FE1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>здійснення інших функцій відповідно до законодавства у сфері охорони</w:t>
            </w:r>
            <w:r w:rsidRPr="00DF516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uk-UA" w:eastAsia="en-US"/>
              </w:rPr>
              <w:t>державної таємниці</w:t>
            </w:r>
            <w:r w:rsidR="00063CBC">
              <w:rPr>
                <w:rFonts w:eastAsiaTheme="minorHAnsi"/>
                <w:lang w:val="uk-UA" w:eastAsia="en-US"/>
              </w:rPr>
              <w:t>.</w:t>
            </w:r>
          </w:p>
          <w:p w:rsidR="000F7FE1" w:rsidRPr="00DF516A" w:rsidRDefault="000F7FE1" w:rsidP="000F7FE1">
            <w:pPr>
              <w:ind w:left="133"/>
              <w:jc w:val="both"/>
              <w:rPr>
                <w:lang w:val="uk-UA"/>
              </w:rPr>
            </w:pPr>
          </w:p>
        </w:tc>
      </w:tr>
      <w:tr w:rsidR="00774132" w:rsidRPr="0069488A" w:rsidTr="00CD6FF4">
        <w:tc>
          <w:tcPr>
            <w:tcW w:w="696" w:type="dxa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222" w:type="dxa"/>
            <w:gridSpan w:val="2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КВАЛІФІКАЦІЙНІ ВИМОГИ</w:t>
            </w:r>
          </w:p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</w:p>
        </w:tc>
      </w:tr>
      <w:tr w:rsidR="00774132" w:rsidRPr="0069488A" w:rsidTr="00CD6FF4">
        <w:tc>
          <w:tcPr>
            <w:tcW w:w="9918" w:type="dxa"/>
            <w:gridSpan w:val="3"/>
            <w:shd w:val="clear" w:color="auto" w:fill="auto"/>
          </w:tcPr>
          <w:p w:rsidR="00774132" w:rsidRPr="0069488A" w:rsidRDefault="00774132" w:rsidP="00720ED3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Загальні вимоги</w:t>
            </w:r>
          </w:p>
        </w:tc>
      </w:tr>
      <w:tr w:rsidR="00774132" w:rsidRPr="0069488A" w:rsidTr="00CD6FF4">
        <w:tc>
          <w:tcPr>
            <w:tcW w:w="696" w:type="dxa"/>
            <w:vMerge w:val="restart"/>
            <w:shd w:val="clear" w:color="auto" w:fill="auto"/>
          </w:tcPr>
          <w:p w:rsidR="00774132" w:rsidRPr="0069488A" w:rsidRDefault="00063CBC" w:rsidP="00063CBC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774132" w:rsidRPr="0069488A">
              <w:rPr>
                <w:lang w:val="uk-UA"/>
              </w:rPr>
              <w:t>.</w:t>
            </w:r>
            <w:r>
              <w:rPr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Освіта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774132" w:rsidP="00C279CE">
            <w:pPr>
              <w:rPr>
                <w:lang w:val="uk-UA"/>
              </w:rPr>
            </w:pPr>
            <w:r w:rsidRPr="0069488A">
              <w:rPr>
                <w:lang w:val="uk-UA"/>
              </w:rPr>
              <w:t>Вища</w:t>
            </w:r>
            <w:r w:rsidR="0018787D" w:rsidRPr="0069488A">
              <w:rPr>
                <w:lang w:val="uk-UA"/>
              </w:rPr>
              <w:t xml:space="preserve"> </w:t>
            </w:r>
          </w:p>
        </w:tc>
      </w:tr>
      <w:tr w:rsidR="00774132" w:rsidRPr="0069488A" w:rsidTr="00CD6FF4">
        <w:tc>
          <w:tcPr>
            <w:tcW w:w="696" w:type="dxa"/>
            <w:vMerge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Ступінь вищої освіти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974230" w:rsidP="00063CBC">
            <w:pPr>
              <w:rPr>
                <w:lang w:val="uk-UA"/>
              </w:rPr>
            </w:pPr>
            <w:r w:rsidRPr="004948C6">
              <w:rPr>
                <w:color w:val="000000" w:themeColor="text1"/>
                <w:shd w:val="clear" w:color="auto" w:fill="FFFFFF"/>
                <w:lang w:val="uk-UA"/>
              </w:rPr>
              <w:t>Магістр (спеціаліст), бакалавр (дипломований після 2015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р</w:t>
            </w:r>
            <w:r w:rsidRPr="004948C6">
              <w:rPr>
                <w:color w:val="000000" w:themeColor="text1"/>
                <w:shd w:val="clear" w:color="auto" w:fill="FFFFFF"/>
                <w:lang w:val="uk-UA"/>
              </w:rPr>
              <w:t>.)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RDefault="00063CBC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A226A3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Стаж роботи </w:t>
            </w:r>
            <w:r w:rsidRPr="0069488A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2E32A5" w:rsidP="00974230">
            <w:pPr>
              <w:jc w:val="both"/>
              <w:rPr>
                <w:lang w:val="uk-UA"/>
              </w:rPr>
            </w:pPr>
            <w:r w:rsidRPr="00083AC4">
              <w:rPr>
                <w:color w:val="000000"/>
                <w:shd w:val="clear" w:color="auto" w:fill="FFFFFF"/>
                <w:lang w:val="uk-UA"/>
              </w:rPr>
              <w:t>Стаж роботи на посадах в</w:t>
            </w:r>
            <w:r w:rsidR="008B496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083AC4">
              <w:rPr>
                <w:color w:val="000000"/>
                <w:shd w:val="clear" w:color="auto" w:fill="FFFFFF"/>
                <w:lang w:val="uk-UA"/>
              </w:rPr>
              <w:t xml:space="preserve">РСО 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оперативно-розшукових </w:t>
            </w:r>
            <w:r>
              <w:rPr>
                <w:color w:val="000000"/>
                <w:shd w:val="clear" w:color="auto" w:fill="FFFFFF"/>
                <w:lang w:val="uk-UA"/>
              </w:rPr>
              <w:t>органів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, органів прокуратури, органів </w:t>
            </w:r>
            <w:r>
              <w:rPr>
                <w:color w:val="000000"/>
                <w:shd w:val="clear" w:color="auto" w:fill="FFFFFF"/>
                <w:lang w:val="uk-UA"/>
              </w:rPr>
              <w:t>досудового розслідування, судів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B02F93" w:rsidRPr="0069488A">
              <w:rPr>
                <w:lang w:val="uk-UA"/>
              </w:rPr>
              <w:t xml:space="preserve">не менше </w:t>
            </w:r>
            <w:r w:rsidR="008A54F6">
              <w:rPr>
                <w:lang w:val="uk-UA"/>
              </w:rPr>
              <w:t>5</w:t>
            </w:r>
            <w:r w:rsidR="00B02F93" w:rsidRPr="0069488A">
              <w:rPr>
                <w:lang w:val="uk-UA"/>
              </w:rPr>
              <w:t xml:space="preserve"> років</w:t>
            </w:r>
            <w:r w:rsidR="008B496B">
              <w:rPr>
                <w:lang w:val="uk-UA"/>
              </w:rPr>
              <w:t xml:space="preserve">, </w:t>
            </w:r>
            <w:r w:rsidR="008B496B" w:rsidRPr="00D67275">
              <w:rPr>
                <w:shd w:val="clear" w:color="auto" w:fill="FFFFFF"/>
                <w:lang w:val="uk-UA"/>
              </w:rPr>
              <w:t xml:space="preserve">з них </w:t>
            </w:r>
            <w:r w:rsidR="008B496B" w:rsidRPr="00D67275">
              <w:rPr>
                <w:lang w:val="uk-UA"/>
              </w:rPr>
              <w:t xml:space="preserve">на керівних посадах в </w:t>
            </w:r>
            <w:r w:rsidR="008B496B">
              <w:rPr>
                <w:lang w:val="uk-UA"/>
              </w:rPr>
              <w:t xml:space="preserve">цих </w:t>
            </w:r>
            <w:r w:rsidR="008B496B" w:rsidRPr="00D67275">
              <w:rPr>
                <w:lang w:val="uk-UA"/>
              </w:rPr>
              <w:t xml:space="preserve">підрозділах не менше </w:t>
            </w:r>
            <w:r w:rsidR="008A54F6">
              <w:rPr>
                <w:lang w:val="uk-UA"/>
              </w:rPr>
              <w:t>3</w:t>
            </w:r>
            <w:r w:rsidR="008B496B" w:rsidRPr="00D67275">
              <w:rPr>
                <w:lang w:val="uk-UA"/>
              </w:rPr>
              <w:t xml:space="preserve"> років</w:t>
            </w:r>
            <w:r w:rsidR="008B496B" w:rsidRPr="00D67275">
              <w:rPr>
                <w:shd w:val="clear" w:color="auto" w:fill="FFFFFF"/>
                <w:lang w:val="uk-UA"/>
              </w:rPr>
              <w:t>.</w:t>
            </w:r>
            <w:r w:rsidR="008B496B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Del="00E7634A" w:rsidRDefault="00B82480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Del="00E7634A" w:rsidRDefault="00774132" w:rsidP="00A226A3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державною мовою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B02F93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Вільно</w:t>
            </w:r>
          </w:p>
        </w:tc>
      </w:tr>
      <w:tr w:rsidR="00774132" w:rsidRPr="00790049" w:rsidTr="00CD6FF4">
        <w:tc>
          <w:tcPr>
            <w:tcW w:w="696" w:type="dxa"/>
            <w:shd w:val="clear" w:color="auto" w:fill="auto"/>
          </w:tcPr>
          <w:p w:rsidR="00774132" w:rsidRPr="0069488A" w:rsidRDefault="00B82480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A226A3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іноземними мовами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790049" w:rsidP="00790049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Володіння </w:t>
            </w:r>
            <w:r w:rsidR="008E2F95">
              <w:rPr>
                <w:shd w:val="clear" w:color="auto" w:fill="FFFFFF"/>
                <w:lang w:val="uk-UA"/>
              </w:rPr>
              <w:t>однією із офіційних мов Європейського Союзу</w:t>
            </w:r>
            <w:r>
              <w:rPr>
                <w:shd w:val="clear" w:color="auto" w:fill="FFFFFF"/>
                <w:lang w:val="uk-UA"/>
              </w:rPr>
              <w:t xml:space="preserve"> може бути                 п</w:t>
            </w:r>
            <w:r w:rsidR="00581F3C">
              <w:rPr>
                <w:shd w:val="clear" w:color="auto" w:fill="FFFFFF"/>
                <w:lang w:val="uk-UA"/>
              </w:rPr>
              <w:t>еревагою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RDefault="00B82480" w:rsidP="00FB28C9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</w:t>
            </w:r>
            <w:r w:rsidR="00774132" w:rsidRPr="0069488A">
              <w:rPr>
                <w:caps/>
                <w:lang w:val="en-US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B02F93" w:rsidP="00504B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Безстрокове</w:t>
            </w:r>
            <w:r w:rsidR="00504B3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Строк призначення особи, яка досягла 65-річного віку, становить один рік з правом повторного призначення без обов’язкового проведення конкурсу щороку </w:t>
            </w:r>
          </w:p>
        </w:tc>
      </w:tr>
      <w:tr w:rsidR="00774132" w:rsidRPr="0069488A" w:rsidTr="00CD6FF4">
        <w:tc>
          <w:tcPr>
            <w:tcW w:w="9918" w:type="dxa"/>
            <w:gridSpan w:val="3"/>
            <w:shd w:val="clear" w:color="auto" w:fill="auto"/>
          </w:tcPr>
          <w:p w:rsidR="00774132" w:rsidRPr="0069488A" w:rsidRDefault="00774132" w:rsidP="00FB28C9">
            <w:p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2. Спеціальні вимоги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RDefault="009E107B" w:rsidP="009E107B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9E107B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485" w:type="dxa"/>
            <w:shd w:val="clear" w:color="auto" w:fill="auto"/>
          </w:tcPr>
          <w:p w:rsidR="00774132" w:rsidRPr="0069488A" w:rsidRDefault="00431341" w:rsidP="00B02F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 обмежень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RDefault="005060D6" w:rsidP="008D57B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8D57BF">
              <w:rPr>
                <w:caps/>
                <w:lang w:val="uk-UA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9E107B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485" w:type="dxa"/>
            <w:shd w:val="clear" w:color="auto" w:fill="auto"/>
          </w:tcPr>
          <w:p w:rsidR="00774132" w:rsidRPr="000A0D6F" w:rsidRDefault="00974230" w:rsidP="000A0D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допуску до державної таємниці за формою 1 або 2 </w:t>
            </w:r>
            <w:r w:rsidRPr="00C55A0C">
              <w:rPr>
                <w:i/>
                <w:lang w:val="uk-UA"/>
              </w:rPr>
              <w:t>(долучити підтверджуючі документи)</w:t>
            </w:r>
            <w:r>
              <w:rPr>
                <w:i/>
                <w:lang w:val="uk-UA"/>
              </w:rPr>
              <w:t>.</w:t>
            </w:r>
          </w:p>
        </w:tc>
      </w:tr>
      <w:tr w:rsidR="00774132" w:rsidRPr="0069488A" w:rsidTr="00CD6FF4">
        <w:tc>
          <w:tcPr>
            <w:tcW w:w="696" w:type="dxa"/>
            <w:shd w:val="clear" w:color="auto" w:fill="auto"/>
          </w:tcPr>
          <w:p w:rsidR="00774132" w:rsidRPr="0069488A" w:rsidRDefault="008D57BF" w:rsidP="008D57B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485" w:type="dxa"/>
            <w:shd w:val="clear" w:color="auto" w:fill="auto"/>
          </w:tcPr>
          <w:p w:rsidR="00B441AC" w:rsidRPr="00B441AC" w:rsidRDefault="00B441AC" w:rsidP="00B441AC">
            <w:pPr>
              <w:pStyle w:val="ac"/>
              <w:numPr>
                <w:ilvl w:val="0"/>
                <w:numId w:val="16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Конституція України;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</w:t>
            </w:r>
            <w:r>
              <w:rPr>
                <w:lang w:val="uk-UA"/>
              </w:rPr>
              <w:t xml:space="preserve"> «Про державну таємницю»;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 інформацію»;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захист персональних даних</w:t>
            </w:r>
            <w:r>
              <w:rPr>
                <w:lang w:val="uk-UA"/>
              </w:rPr>
              <w:t>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Національне антикорупційне бюро України»</w:t>
            </w:r>
            <w:r>
              <w:rPr>
                <w:lang w:val="uk-UA"/>
              </w:rPr>
              <w:t>;</w:t>
            </w:r>
          </w:p>
          <w:p w:rsidR="00B441AC" w:rsidRPr="0069488A" w:rsidRDefault="00B441AC" w:rsidP="00B441AC">
            <w:pPr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Закон України «Про державну службу»;</w:t>
            </w:r>
          </w:p>
          <w:p w:rsid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 «Про запобігання корупції»</w:t>
            </w:r>
          </w:p>
          <w:p w:rsidR="00B441AC" w:rsidRP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Порядок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затверджений постановою Кабінету Міністрів України від 18 грудня 2013 року № 939; 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Звід відомостей, що становлять державну таємницю, затверджений наказом Служби безпеки України від </w:t>
            </w:r>
            <w:r>
              <w:rPr>
                <w:rStyle w:val="rvts9"/>
              </w:rPr>
              <w:t>23.12.2020  № 383</w:t>
            </w:r>
            <w:r w:rsidR="00D626FB">
              <w:rPr>
                <w:rStyle w:val="rvts9"/>
                <w:lang w:val="uk-UA"/>
              </w:rPr>
              <w:t>.</w:t>
            </w:r>
          </w:p>
          <w:p w:rsidR="00774132" w:rsidRPr="0069488A" w:rsidRDefault="00774132" w:rsidP="00490C85">
            <w:pPr>
              <w:ind w:left="360"/>
              <w:jc w:val="both"/>
              <w:rPr>
                <w:i/>
                <w:lang w:val="uk-UA"/>
              </w:rPr>
            </w:pP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69488A" w:rsidRDefault="00490C85" w:rsidP="008D57B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8D57BF">
              <w:rPr>
                <w:caps/>
                <w:lang w:val="uk-UA"/>
              </w:rPr>
              <w:t>4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Професійні знання (</w:t>
            </w:r>
            <w:r w:rsidRPr="0069488A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485" w:type="dxa"/>
            <w:shd w:val="clear" w:color="auto" w:fill="auto"/>
          </w:tcPr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порядку організації та забезпечення режиму секретності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практики застосування чинного законодавства у сфері охорони державної таємниці та порядку </w:t>
            </w:r>
            <w:r>
              <w:rPr>
                <w:lang w:val="uk-UA"/>
              </w:rPr>
              <w:t>ведення секретного діловодства, надання допуску до державної таємниці, засекречування та розсекречування матеріальних носіїв інформації;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вимог по застосуванню Зводу відомостей, </w:t>
            </w:r>
            <w:r>
              <w:rPr>
                <w:lang w:val="uk-UA"/>
              </w:rPr>
              <w:t>що</w:t>
            </w:r>
            <w:r w:rsidRPr="00B04BF2">
              <w:rPr>
                <w:lang w:val="uk-UA"/>
              </w:rPr>
              <w:t xml:space="preserve"> становлять державну таємницю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8B656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B04BF2">
              <w:rPr>
                <w:lang w:val="uk-UA"/>
              </w:rPr>
              <w:t xml:space="preserve">знання порядку роботи з матеріальними носіями секретної інформації: </w:t>
            </w:r>
            <w:r>
              <w:rPr>
                <w:lang w:val="uk-UA"/>
              </w:rPr>
              <w:t>їх облік, розмноження, відправка</w:t>
            </w:r>
            <w:r w:rsidRPr="00B04BF2">
              <w:rPr>
                <w:lang w:val="uk-UA"/>
              </w:rPr>
              <w:t>, зберігання та знищення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основи знань специфіки охорони державної таємниці під час проведення оперативно-розшукових заходів та досудового слідства;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правил забе</w:t>
            </w:r>
            <w:r>
              <w:rPr>
                <w:lang w:val="uk-UA"/>
              </w:rPr>
              <w:t>зпечення охорони інформації з</w:t>
            </w:r>
            <w:r w:rsidRPr="00B04BF2">
              <w:rPr>
                <w:lang w:val="uk-UA"/>
              </w:rPr>
              <w:t xml:space="preserve"> обмеженим доступом в Україні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вільне володіння українською мовою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</w:t>
            </w:r>
            <w:r>
              <w:rPr>
                <w:lang w:val="uk-UA"/>
              </w:rPr>
              <w:t>;</w:t>
            </w:r>
          </w:p>
          <w:p w:rsidR="00490C85" w:rsidRPr="00C3035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г</w:t>
            </w:r>
            <w:r w:rsidRPr="00081F89">
              <w:rPr>
                <w:lang w:val="uk-UA"/>
              </w:rPr>
              <w:t>рамотність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69488A" w:rsidRDefault="008D57BF" w:rsidP="008D57B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Лідерство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надання допомоги у встановленні цілей, пріоритетів та орієнтирів;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- орієнтація на результат, досягнення кінцевих </w:t>
            </w:r>
            <w:r>
              <w:rPr>
                <w:lang w:val="uk-UA"/>
              </w:rPr>
              <w:t>результатів;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05F05">
              <w:rPr>
                <w:lang w:val="uk-UA"/>
              </w:rPr>
              <w:t>ініціативність, комунікабельність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69488A" w:rsidRDefault="008D57BF" w:rsidP="008D57BF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Прийняття ефективних рішень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оперативне прийняття і реалізація наданих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впровадження нових підходів у вирішенні поставлених завдань;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здатність постійно, критично аналізувати кінцеву ефективність, стиль і методи власної </w:t>
            </w:r>
            <w:r w:rsidRPr="0069488A">
              <w:rPr>
                <w:lang w:val="uk-UA"/>
              </w:rPr>
              <w:lastRenderedPageBreak/>
              <w:t>організаційно-управлінської діяльності та знаходити шляхи її подальшого вдосконалення;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організація та планування роботи;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розвинуте понятійне мислення;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вирішувати комплексні завдання;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працювати</w:t>
            </w:r>
            <w:r>
              <w:rPr>
                <w:lang w:val="uk-UA"/>
              </w:rPr>
              <w:t xml:space="preserve"> з великими масивами інформації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8D57BF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2.7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Комунікації та взаємодія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ефективна взаємодії з державними органами та органами місцевого самоврядування;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ефективної комунікації та публічних виступів;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співпраця та налагодження партнерської взаємодії;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>- відкритість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8D57BF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69488A">
              <w:rPr>
                <w:lang w:val="uk-UA"/>
              </w:rPr>
              <w:t xml:space="preserve">вміння </w:t>
            </w:r>
            <w:proofErr w:type="spellStart"/>
            <w:r w:rsidRPr="0069488A">
              <w:rPr>
                <w:lang w:val="uk-UA"/>
              </w:rPr>
              <w:t>логічно</w:t>
            </w:r>
            <w:proofErr w:type="spellEnd"/>
            <w:r w:rsidRPr="0069488A">
              <w:rPr>
                <w:lang w:val="uk-UA"/>
              </w:rPr>
              <w:t xml:space="preserve"> міркувати, знаходити аргументи, докази, давати пояснення, аналізувати та інтегрувати великі обсяги інформації, робити висновки;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оцінювати позитивні та негативні сторони знайденої/отриманої інформації;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всебічно вивчати ситуації, визначати, перевіряти та деталізувати проблеми у сфері боротьби з кримінальними корупційними правопорушеннями;</w:t>
            </w:r>
          </w:p>
          <w:p w:rsidR="00490C85" w:rsidRPr="0069488A" w:rsidRDefault="00490C85" w:rsidP="00490C85">
            <w:pPr>
              <w:ind w:firstLine="134"/>
              <w:contextualSpacing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складати документи із деталізованим описом за результатами виконаної роботи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490C85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</w:t>
            </w:r>
            <w:r w:rsidR="008D57BF">
              <w:rPr>
                <w:caps/>
                <w:lang w:val="uk-UA"/>
              </w:rPr>
              <w:t>9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ділитися новим знаннями;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rPr>
                <w:lang w:val="uk-UA"/>
              </w:rPr>
            </w:pPr>
            <w:r w:rsidRPr="0069488A">
              <w:rPr>
                <w:lang w:val="uk-UA"/>
              </w:rPr>
              <w:t>здатність виконувати колегіальну роботу;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допомагати колегам при вирішенні складних завдань</w:t>
            </w:r>
            <w:r w:rsidR="00D626FB">
              <w:rPr>
                <w:lang w:val="uk-UA"/>
              </w:rPr>
              <w:t>.</w:t>
            </w:r>
          </w:p>
        </w:tc>
      </w:tr>
      <w:tr w:rsidR="00490C85" w:rsidRPr="00240FA5" w:rsidTr="00CD6FF4">
        <w:tc>
          <w:tcPr>
            <w:tcW w:w="696" w:type="dxa"/>
            <w:shd w:val="clear" w:color="auto" w:fill="auto"/>
          </w:tcPr>
          <w:p w:rsidR="00490C85" w:rsidRPr="005060D6" w:rsidRDefault="00490C85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8D57BF">
              <w:rPr>
                <w:caps/>
                <w:lang w:val="uk-UA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Сприйняття змін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69488A">
              <w:rPr>
                <w:lang w:val="uk-UA"/>
              </w:rPr>
              <w:t>здатність розрізняти інноваційні зміни та слідувати їм</w:t>
            </w:r>
            <w:r w:rsidR="00454F03">
              <w:rPr>
                <w:lang w:val="uk-UA"/>
              </w:rPr>
              <w:t>.</w:t>
            </w:r>
          </w:p>
        </w:tc>
      </w:tr>
      <w:tr w:rsidR="00490C85" w:rsidRPr="0012628E" w:rsidTr="00CD6FF4">
        <w:tc>
          <w:tcPr>
            <w:tcW w:w="696" w:type="dxa"/>
            <w:shd w:val="clear" w:color="auto" w:fill="auto"/>
          </w:tcPr>
          <w:p w:rsidR="00490C85" w:rsidRPr="005060D6" w:rsidRDefault="008D57BF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485" w:type="dxa"/>
            <w:shd w:val="clear" w:color="auto" w:fill="auto"/>
          </w:tcPr>
          <w:p w:rsidR="00490C85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використання засобів комунікацій, комп'ютерної техніки та прогр</w:t>
            </w:r>
            <w:r>
              <w:rPr>
                <w:lang w:val="uk-UA"/>
              </w:rPr>
              <w:t>амного забезпечення, оргтехніки;</w:t>
            </w:r>
          </w:p>
          <w:p w:rsidR="00490C85" w:rsidRDefault="00490C85" w:rsidP="00490C85">
            <w:pPr>
              <w:pStyle w:val="rvps2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досвід користування ПЗ ERP (автоматизації бізнес-процесів на підприємстві) або аналогічного, ПЗ електронного документообігу АСКОД (або аналогічного);</w:t>
            </w:r>
          </w:p>
          <w:p w:rsidR="00490C85" w:rsidRPr="0012628E" w:rsidRDefault="00490C85" w:rsidP="00490C85">
            <w:pPr>
              <w:pStyle w:val="ac"/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proofErr w:type="spellStart"/>
            <w:r>
              <w:rPr>
                <w:color w:val="000000" w:themeColor="text1"/>
              </w:rPr>
              <w:t>навички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роботи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Інтернет</w:t>
            </w:r>
            <w:proofErr w:type="spellEnd"/>
            <w:r>
              <w:rPr>
                <w:color w:val="000000" w:themeColor="text1"/>
              </w:rPr>
              <w:t xml:space="preserve"> з </w:t>
            </w:r>
            <w:proofErr w:type="spellStart"/>
            <w:r>
              <w:rPr>
                <w:color w:val="000000" w:themeColor="text1"/>
              </w:rPr>
              <w:t>пошуку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необхідних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документів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інформації</w:t>
            </w:r>
            <w:proofErr w:type="spellEnd"/>
            <w:r w:rsidR="00454F03">
              <w:rPr>
                <w:color w:val="000000" w:themeColor="text1"/>
                <w:lang w:val="uk-UA"/>
              </w:rPr>
              <w:t>.</w:t>
            </w:r>
          </w:p>
          <w:p w:rsidR="00490C85" w:rsidRPr="0069488A" w:rsidRDefault="00490C85" w:rsidP="00490C85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8D57BF" w:rsidP="008D57BF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Del="00E7634A" w:rsidRDefault="00490C85" w:rsidP="009E107B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Особистісні компетенції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високий рівень розвитку дедуктивного та індуктивного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lastRenderedPageBreak/>
              <w:t>неупередженість та об’єктивність;</w:t>
            </w:r>
          </w:p>
          <w:p w:rsidR="00490C85" w:rsidRPr="00454F03" w:rsidRDefault="00490C85" w:rsidP="00490C85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69488A">
              <w:rPr>
                <w:lang w:val="uk-UA"/>
              </w:rPr>
              <w:t xml:space="preserve">-      </w:t>
            </w:r>
            <w:proofErr w:type="spellStart"/>
            <w:r w:rsidR="00431341">
              <w:t>стійкість</w:t>
            </w:r>
            <w:proofErr w:type="spellEnd"/>
            <w:r w:rsidR="00431341">
              <w:t xml:space="preserve"> до </w:t>
            </w:r>
            <w:proofErr w:type="spellStart"/>
            <w:r w:rsidR="00431341">
              <w:t>стресу</w:t>
            </w:r>
            <w:proofErr w:type="spellEnd"/>
            <w:r w:rsidR="00454F03">
              <w:rPr>
                <w:lang w:val="uk-UA"/>
              </w:rPr>
              <w:t>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caps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ІІІ</w:t>
            </w:r>
          </w:p>
        </w:tc>
        <w:tc>
          <w:tcPr>
            <w:tcW w:w="9222" w:type="dxa"/>
            <w:gridSpan w:val="2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ІНШІ ВІДОМОСТІ</w:t>
            </w:r>
          </w:p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454F03" w:rsidP="00454F03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485" w:type="dxa"/>
            <w:shd w:val="clear" w:color="auto" w:fill="auto"/>
          </w:tcPr>
          <w:p w:rsidR="00490C85" w:rsidRPr="0069488A" w:rsidRDefault="00880F2D" w:rsidP="00504B3B">
            <w:pPr>
              <w:rPr>
                <w:lang w:val="uk-UA"/>
              </w:rPr>
            </w:pPr>
            <w:proofErr w:type="spellStart"/>
            <w:r w:rsidRPr="00880F2D">
              <w:t>Тестування</w:t>
            </w:r>
            <w:proofErr w:type="spellEnd"/>
            <w:r w:rsidRPr="00880F2D">
              <w:t xml:space="preserve"> на </w:t>
            </w:r>
            <w:proofErr w:type="spellStart"/>
            <w:r w:rsidRPr="00880F2D">
              <w:t>знання</w:t>
            </w:r>
            <w:proofErr w:type="spellEnd"/>
            <w:r w:rsidRPr="00880F2D">
              <w:t xml:space="preserve"> </w:t>
            </w:r>
            <w:proofErr w:type="spellStart"/>
            <w:r w:rsidRPr="00880F2D">
              <w:t>законодавства</w:t>
            </w:r>
            <w:proofErr w:type="spellEnd"/>
            <w:r w:rsidRPr="00880F2D">
              <w:t xml:space="preserve"> 1-го </w:t>
            </w:r>
            <w:proofErr w:type="spellStart"/>
            <w:r w:rsidRPr="00880F2D">
              <w:t>рівня</w:t>
            </w:r>
            <w:proofErr w:type="spellEnd"/>
            <w:r w:rsidRPr="00880F2D">
              <w:t xml:space="preserve"> (</w:t>
            </w:r>
            <w:hyperlink r:id="rId5" w:history="1">
              <w:r w:rsidRPr="00880F2D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Pr="00880F2D">
              <w:t>)</w:t>
            </w:r>
          </w:p>
        </w:tc>
      </w:tr>
      <w:tr w:rsidR="006A68BC" w:rsidRPr="0069488A" w:rsidTr="00CD6FF4">
        <w:tc>
          <w:tcPr>
            <w:tcW w:w="696" w:type="dxa"/>
            <w:shd w:val="clear" w:color="auto" w:fill="auto"/>
          </w:tcPr>
          <w:p w:rsidR="006A68BC" w:rsidRPr="00504B3B" w:rsidRDefault="006A68BC" w:rsidP="006A68BC">
            <w:pPr>
              <w:rPr>
                <w:caps/>
              </w:rPr>
            </w:pPr>
            <w:r>
              <w:rPr>
                <w:caps/>
                <w:lang w:val="uk-UA"/>
              </w:rPr>
              <w:t>1</w:t>
            </w:r>
            <w:r w:rsidRPr="00504B3B">
              <w:rPr>
                <w:caps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6A68BC" w:rsidRPr="0069488A" w:rsidRDefault="006A68BC" w:rsidP="006A68BC">
            <w:pPr>
              <w:rPr>
                <w:lang w:val="uk-UA"/>
              </w:rPr>
            </w:pPr>
            <w:r w:rsidRPr="0069488A">
              <w:rPr>
                <w:lang w:val="uk-UA"/>
              </w:rPr>
              <w:t>П</w:t>
            </w:r>
            <w:r>
              <w:rPr>
                <w:lang w:val="uk-UA"/>
              </w:rPr>
              <w:t>ерелік документів</w:t>
            </w:r>
          </w:p>
        </w:tc>
        <w:tc>
          <w:tcPr>
            <w:tcW w:w="5485" w:type="dxa"/>
            <w:shd w:val="clear" w:color="auto" w:fill="auto"/>
          </w:tcPr>
          <w:p w:rsidR="006A68BC" w:rsidRPr="009E26F4" w:rsidRDefault="006A68BC" w:rsidP="006A68BC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6A68BC" w:rsidRPr="00F11849" w:rsidRDefault="006A68BC" w:rsidP="006A68BC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(додаток 3) із обов’язковим зазначенням назви посади та коду посади;</w:t>
            </w:r>
          </w:p>
          <w:p w:rsidR="006A68BC" w:rsidRPr="009E26F4" w:rsidRDefault="006A68BC" w:rsidP="006A68BC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6A68BC" w:rsidRPr="009E26F4" w:rsidRDefault="006A68BC" w:rsidP="006A68BC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6A68BC" w:rsidRPr="009E26F4" w:rsidRDefault="006A68BC" w:rsidP="006A68BC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6A68BC" w:rsidRPr="009E26F4" w:rsidRDefault="006A68BC" w:rsidP="006A68BC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6A68BC" w:rsidRPr="009E26F4" w:rsidRDefault="006A68BC" w:rsidP="006A68BC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6A68BC" w:rsidRDefault="006A68BC" w:rsidP="006A68BC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6A68BC" w:rsidRPr="00E05C33" w:rsidRDefault="006A68BC" w:rsidP="006A68BC">
            <w:pPr>
              <w:pStyle w:val="ac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6A68BC" w:rsidRPr="009E26F4" w:rsidRDefault="006A68BC" w:rsidP="006A68BC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6A68BC" w:rsidRPr="00F11849" w:rsidRDefault="006A68BC" w:rsidP="006A68BC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lastRenderedPageBreak/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6A68BC" w:rsidRPr="009E26F4" w:rsidRDefault="006A68BC" w:rsidP="006A68BC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6A68BC" w:rsidRPr="009E26F4" w:rsidRDefault="006A68BC" w:rsidP="006A68BC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A68BC" w:rsidRPr="000F7FA5" w:rsidRDefault="006A68BC" w:rsidP="006A68BC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6" w:history="1">
              <w:r>
                <w:rPr>
                  <w:rStyle w:val="a4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6A68BC" w:rsidRPr="009E26F4" w:rsidRDefault="006A68BC" w:rsidP="006A68BC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6A68BC" w:rsidRPr="0069488A" w:rsidRDefault="006A68BC" w:rsidP="006A68BC">
            <w:pPr>
              <w:spacing w:line="272" w:lineRule="exact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90C85" w:rsidRPr="0069488A" w:rsidTr="00CD6FF4">
        <w:tc>
          <w:tcPr>
            <w:tcW w:w="696" w:type="dxa"/>
            <w:shd w:val="clear" w:color="auto" w:fill="auto"/>
          </w:tcPr>
          <w:p w:rsidR="00490C85" w:rsidRPr="005060D6" w:rsidRDefault="00FC4285" w:rsidP="00FC428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490C85">
              <w:rPr>
                <w:caps/>
                <w:lang w:val="en-US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Термін подання документів</w:t>
            </w:r>
          </w:p>
        </w:tc>
        <w:tc>
          <w:tcPr>
            <w:tcW w:w="5485" w:type="dxa"/>
            <w:shd w:val="clear" w:color="auto" w:fill="auto"/>
            <w:vAlign w:val="center"/>
          </w:tcPr>
          <w:p w:rsidR="00490C85" w:rsidRPr="0069488A" w:rsidRDefault="00FC42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Протягом </w:t>
            </w:r>
            <w:r w:rsidRPr="00705F05">
              <w:rPr>
                <w:lang w:val="uk-UA"/>
              </w:rPr>
              <w:t>1</w:t>
            </w:r>
            <w:r>
              <w:rPr>
                <w:lang w:val="en-US"/>
              </w:rPr>
              <w:t xml:space="preserve">0 </w:t>
            </w:r>
            <w:r>
              <w:rPr>
                <w:lang w:val="uk-UA"/>
              </w:rPr>
              <w:t xml:space="preserve">календарних днів </w:t>
            </w:r>
            <w:r w:rsidRPr="00EF21D1">
              <w:t xml:space="preserve">з дня </w:t>
            </w:r>
            <w:proofErr w:type="spellStart"/>
            <w:r w:rsidRPr="00EF21D1">
              <w:t>оприлюднення</w:t>
            </w:r>
            <w:proofErr w:type="spellEnd"/>
            <w:r w:rsidRPr="00EF21D1">
              <w:t xml:space="preserve"> </w:t>
            </w:r>
            <w:proofErr w:type="spellStart"/>
            <w:r w:rsidRPr="00EF21D1">
              <w:t>повідомлення</w:t>
            </w:r>
            <w:proofErr w:type="spellEnd"/>
            <w:r w:rsidRPr="00EF21D1">
              <w:t xml:space="preserve"> про </w:t>
            </w:r>
            <w:proofErr w:type="spellStart"/>
            <w:r w:rsidRPr="00EF21D1">
              <w:t>проведення</w:t>
            </w:r>
            <w:proofErr w:type="spellEnd"/>
            <w:r w:rsidRPr="00EF21D1">
              <w:t xml:space="preserve"> конкурсу</w:t>
            </w:r>
          </w:p>
        </w:tc>
      </w:tr>
      <w:tr w:rsidR="00A639C9" w:rsidRPr="0069488A" w:rsidTr="00CD6FF4">
        <w:tc>
          <w:tcPr>
            <w:tcW w:w="696" w:type="dxa"/>
            <w:shd w:val="clear" w:color="auto" w:fill="auto"/>
          </w:tcPr>
          <w:p w:rsidR="00A639C9" w:rsidRPr="005060D6" w:rsidRDefault="00FC4285" w:rsidP="00FC428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A639C9">
              <w:rPr>
                <w:caps/>
                <w:lang w:val="en-US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A639C9" w:rsidRPr="00603DB0" w:rsidRDefault="00A639C9" w:rsidP="00A639C9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485" w:type="dxa"/>
            <w:shd w:val="clear" w:color="auto" w:fill="auto"/>
          </w:tcPr>
          <w:p w:rsidR="00A639C9" w:rsidRPr="004D0460" w:rsidRDefault="00A639C9" w:rsidP="001407F7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7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490C85" w:rsidRPr="00E04B98" w:rsidTr="00CD6FF4">
        <w:tc>
          <w:tcPr>
            <w:tcW w:w="696" w:type="dxa"/>
            <w:shd w:val="clear" w:color="auto" w:fill="auto"/>
          </w:tcPr>
          <w:p w:rsidR="00490C85" w:rsidRPr="005060D6" w:rsidRDefault="001E0FE4" w:rsidP="001E0FE4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Контактні дані</w:t>
            </w:r>
          </w:p>
        </w:tc>
        <w:tc>
          <w:tcPr>
            <w:tcW w:w="5485" w:type="dxa"/>
            <w:shd w:val="clear" w:color="auto" w:fill="auto"/>
          </w:tcPr>
          <w:p w:rsidR="00490C85" w:rsidRDefault="00490C85" w:rsidP="00490C85">
            <w:pPr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8" w:history="1">
              <w:r w:rsidRPr="00774AA4">
                <w:rPr>
                  <w:rStyle w:val="a4"/>
                  <w:lang w:val="uk-UA"/>
                </w:rPr>
                <w:t>commission</w:t>
              </w:r>
              <w:r w:rsidRPr="005060D6">
                <w:rPr>
                  <w:rStyle w:val="a4"/>
                  <w:lang w:val="uk-UA"/>
                </w:rPr>
                <w:t>2</w:t>
              </w:r>
              <w:r w:rsidRPr="00774AA4">
                <w:rPr>
                  <w:rStyle w:val="a4"/>
                  <w:lang w:val="uk-UA"/>
                </w:rPr>
                <w:t>@nabu.gov.ua</w:t>
              </w:r>
            </w:hyperlink>
          </w:p>
          <w:p w:rsidR="001407F7" w:rsidRPr="001407F7" w:rsidRDefault="00490C85" w:rsidP="00490C8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</w:t>
            </w:r>
            <w:r w:rsidR="001E0FE4">
              <w:rPr>
                <w:lang w:val="uk-UA"/>
              </w:rPr>
              <w:t xml:space="preserve"> </w:t>
            </w:r>
            <w:r>
              <w:rPr>
                <w:lang w:val="uk-UA"/>
              </w:rPr>
              <w:t>(044) 246-3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03</w:t>
            </w:r>
          </w:p>
        </w:tc>
      </w:tr>
      <w:tr w:rsidR="00490C85" w:rsidRPr="0069488A" w:rsidTr="00CD6FF4">
        <w:trPr>
          <w:trHeight w:val="745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:rsidR="00490C85" w:rsidRPr="005060D6" w:rsidRDefault="001E0FE4" w:rsidP="001E0FE4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.6</w:t>
            </w:r>
          </w:p>
        </w:tc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Умови оплати праці</w:t>
            </w:r>
          </w:p>
        </w:tc>
        <w:tc>
          <w:tcPr>
            <w:tcW w:w="5485" w:type="dxa"/>
            <w:tcBorders>
              <w:bottom w:val="single" w:sz="4" w:space="0" w:color="auto"/>
            </w:tcBorders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 xml:space="preserve">Посадовий оклад: </w:t>
            </w:r>
            <w:r w:rsidR="00C55101">
              <w:rPr>
                <w:lang w:val="uk-UA"/>
              </w:rPr>
              <w:t>79872</w:t>
            </w:r>
            <w:r w:rsidRPr="0069488A">
              <w:rPr>
                <w:lang w:val="uk-UA"/>
              </w:rPr>
              <w:t xml:space="preserve"> грн.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490C85" w:rsidRPr="0069488A" w:rsidTr="00CD6FF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C85" w:rsidRPr="005060D6" w:rsidRDefault="001E0FE4" w:rsidP="001E0FE4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>
              <w:rPr>
                <w:caps/>
                <w:lang w:val="uk-UA"/>
              </w:rPr>
              <w:t>.</w:t>
            </w:r>
            <w:r w:rsidR="00490C85">
              <w:rPr>
                <w:caps/>
                <w:lang w:val="en-US"/>
              </w:rPr>
              <w:t>7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Місце проведення конкурсу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C85" w:rsidRPr="0069488A" w:rsidRDefault="001E0FE4" w:rsidP="00490C85">
            <w:pPr>
              <w:jc w:val="both"/>
              <w:rPr>
                <w:lang w:val="uk-UA"/>
              </w:rPr>
            </w:pPr>
            <w:r w:rsidRPr="00296959">
              <w:t xml:space="preserve">03035, м. </w:t>
            </w:r>
            <w:proofErr w:type="spellStart"/>
            <w:r w:rsidRPr="00296959">
              <w:t>Київ</w:t>
            </w:r>
            <w:proofErr w:type="spellEnd"/>
            <w:r w:rsidRPr="00296959">
              <w:t xml:space="preserve">, </w:t>
            </w:r>
            <w:proofErr w:type="spellStart"/>
            <w:r w:rsidRPr="00296959">
              <w:t>вул</w:t>
            </w:r>
            <w:proofErr w:type="spellEnd"/>
            <w:r w:rsidRPr="00296959">
              <w:t xml:space="preserve">. Дениса </w:t>
            </w:r>
            <w:proofErr w:type="spellStart"/>
            <w:r w:rsidRPr="00296959">
              <w:t>Монастирського</w:t>
            </w:r>
            <w:proofErr w:type="spellEnd"/>
            <w:r w:rsidRPr="00296959">
              <w:t>, 3 (</w:t>
            </w:r>
            <w:proofErr w:type="spellStart"/>
            <w:r w:rsidRPr="00296959">
              <w:t>адміністративна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будівля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Національного</w:t>
            </w:r>
            <w:proofErr w:type="spellEnd"/>
            <w:r w:rsidRPr="00296959">
              <w:t xml:space="preserve"> бюро)</w:t>
            </w:r>
          </w:p>
        </w:tc>
      </w:tr>
    </w:tbl>
    <w:p w:rsidR="00581F3C" w:rsidRDefault="00581F3C"/>
    <w:sectPr w:rsidR="00581F3C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9FECAC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D6974"/>
    <w:multiLevelType w:val="hybridMultilevel"/>
    <w:tmpl w:val="C1E2AED4"/>
    <w:lvl w:ilvl="0" w:tplc="5BAE9C82">
      <w:numFmt w:val="bullet"/>
      <w:lvlText w:val="-"/>
      <w:lvlJc w:val="left"/>
      <w:pPr>
        <w:ind w:left="41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5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6687B"/>
    <w:multiLevelType w:val="hybridMultilevel"/>
    <w:tmpl w:val="7A0CA07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</w:abstractNum>
  <w:abstractNum w:abstractNumId="7" w15:restartNumberingAfterBreak="0">
    <w:nsid w:val="192C65F7"/>
    <w:multiLevelType w:val="hybridMultilevel"/>
    <w:tmpl w:val="BB984B72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305ACD"/>
    <w:multiLevelType w:val="hybridMultilevel"/>
    <w:tmpl w:val="74D8F954"/>
    <w:lvl w:ilvl="0" w:tplc="0422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9A30156"/>
    <w:multiLevelType w:val="hybridMultilevel"/>
    <w:tmpl w:val="A40CCB7E"/>
    <w:lvl w:ilvl="0" w:tplc="0422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1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892519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E4641"/>
    <w:multiLevelType w:val="hybridMultilevel"/>
    <w:tmpl w:val="8A487012"/>
    <w:lvl w:ilvl="0" w:tplc="FE606844">
      <w:start w:val="1"/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5" w15:restartNumberingAfterBreak="0">
    <w:nsid w:val="46E91C7F"/>
    <w:multiLevelType w:val="hybridMultilevel"/>
    <w:tmpl w:val="ED02147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4F4A4E"/>
    <w:multiLevelType w:val="hybridMultilevel"/>
    <w:tmpl w:val="C1FC908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7045B"/>
    <w:multiLevelType w:val="hybridMultilevel"/>
    <w:tmpl w:val="73F2AB6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60E4B13"/>
    <w:multiLevelType w:val="hybridMultilevel"/>
    <w:tmpl w:val="3A94A434"/>
    <w:lvl w:ilvl="0" w:tplc="CA268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1"/>
  </w:num>
  <w:num w:numId="8">
    <w:abstractNumId w:val="21"/>
  </w:num>
  <w:num w:numId="9">
    <w:abstractNumId w:val="10"/>
  </w:num>
  <w:num w:numId="10">
    <w:abstractNumId w:val="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3"/>
  </w:num>
  <w:num w:numId="15">
    <w:abstractNumId w:val="13"/>
  </w:num>
  <w:num w:numId="16">
    <w:abstractNumId w:val="19"/>
  </w:num>
  <w:num w:numId="17">
    <w:abstractNumId w:val="7"/>
  </w:num>
  <w:num w:numId="18">
    <w:abstractNumId w:val="9"/>
  </w:num>
  <w:num w:numId="19">
    <w:abstractNumId w:val="4"/>
  </w:num>
  <w:num w:numId="20">
    <w:abstractNumId w:val="18"/>
  </w:num>
  <w:num w:numId="21">
    <w:abstractNumId w:val="14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63CBC"/>
    <w:rsid w:val="00081F10"/>
    <w:rsid w:val="000A0D6F"/>
    <w:rsid w:val="000B79FD"/>
    <w:rsid w:val="000D6CCF"/>
    <w:rsid w:val="000E0DB0"/>
    <w:rsid w:val="000F7FE1"/>
    <w:rsid w:val="0012628E"/>
    <w:rsid w:val="00127B24"/>
    <w:rsid w:val="001407F7"/>
    <w:rsid w:val="00143FAC"/>
    <w:rsid w:val="001536D0"/>
    <w:rsid w:val="001557F5"/>
    <w:rsid w:val="00157DB3"/>
    <w:rsid w:val="0018787D"/>
    <w:rsid w:val="001E0FE4"/>
    <w:rsid w:val="00240FA5"/>
    <w:rsid w:val="00254EA9"/>
    <w:rsid w:val="002E32A5"/>
    <w:rsid w:val="003215D6"/>
    <w:rsid w:val="00356C83"/>
    <w:rsid w:val="00362467"/>
    <w:rsid w:val="00386A40"/>
    <w:rsid w:val="003C09A0"/>
    <w:rsid w:val="003E5273"/>
    <w:rsid w:val="00412BF5"/>
    <w:rsid w:val="00431341"/>
    <w:rsid w:val="0043779E"/>
    <w:rsid w:val="00454F03"/>
    <w:rsid w:val="00473588"/>
    <w:rsid w:val="00490C85"/>
    <w:rsid w:val="004F69D1"/>
    <w:rsid w:val="00504B3B"/>
    <w:rsid w:val="005060D6"/>
    <w:rsid w:val="0050703B"/>
    <w:rsid w:val="005569F8"/>
    <w:rsid w:val="00556E85"/>
    <w:rsid w:val="00581DAD"/>
    <w:rsid w:val="00581F3C"/>
    <w:rsid w:val="005A1F48"/>
    <w:rsid w:val="006279C4"/>
    <w:rsid w:val="00633DEB"/>
    <w:rsid w:val="00682F3B"/>
    <w:rsid w:val="0069488A"/>
    <w:rsid w:val="006A68BC"/>
    <w:rsid w:val="006D02BC"/>
    <w:rsid w:val="00705F05"/>
    <w:rsid w:val="00711E70"/>
    <w:rsid w:val="00720ED3"/>
    <w:rsid w:val="00726412"/>
    <w:rsid w:val="00755EF5"/>
    <w:rsid w:val="00774132"/>
    <w:rsid w:val="00790049"/>
    <w:rsid w:val="007A08C1"/>
    <w:rsid w:val="007B46B8"/>
    <w:rsid w:val="007D3F6F"/>
    <w:rsid w:val="007E4AAC"/>
    <w:rsid w:val="0081251F"/>
    <w:rsid w:val="00826E67"/>
    <w:rsid w:val="00847510"/>
    <w:rsid w:val="00877CB2"/>
    <w:rsid w:val="00880F2D"/>
    <w:rsid w:val="008A54F6"/>
    <w:rsid w:val="008B496B"/>
    <w:rsid w:val="008D57BF"/>
    <w:rsid w:val="008E2F95"/>
    <w:rsid w:val="008F1561"/>
    <w:rsid w:val="0091566C"/>
    <w:rsid w:val="00920352"/>
    <w:rsid w:val="009519F3"/>
    <w:rsid w:val="00970D5A"/>
    <w:rsid w:val="00974230"/>
    <w:rsid w:val="00991AD7"/>
    <w:rsid w:val="009C649D"/>
    <w:rsid w:val="009E107B"/>
    <w:rsid w:val="009E7412"/>
    <w:rsid w:val="009F19F6"/>
    <w:rsid w:val="009F6C45"/>
    <w:rsid w:val="00A210F1"/>
    <w:rsid w:val="00A226A3"/>
    <w:rsid w:val="00A639C9"/>
    <w:rsid w:val="00A66DF9"/>
    <w:rsid w:val="00A87C7E"/>
    <w:rsid w:val="00A921D6"/>
    <w:rsid w:val="00AC45A6"/>
    <w:rsid w:val="00AC6CE6"/>
    <w:rsid w:val="00AD59B4"/>
    <w:rsid w:val="00AD7C68"/>
    <w:rsid w:val="00AF6236"/>
    <w:rsid w:val="00B02F93"/>
    <w:rsid w:val="00B27C8D"/>
    <w:rsid w:val="00B34836"/>
    <w:rsid w:val="00B416AA"/>
    <w:rsid w:val="00B441AC"/>
    <w:rsid w:val="00B82480"/>
    <w:rsid w:val="00BA3BDB"/>
    <w:rsid w:val="00BA7B91"/>
    <w:rsid w:val="00BD23D7"/>
    <w:rsid w:val="00C05BFF"/>
    <w:rsid w:val="00C20748"/>
    <w:rsid w:val="00C279CE"/>
    <w:rsid w:val="00C55101"/>
    <w:rsid w:val="00C632BF"/>
    <w:rsid w:val="00C91AF0"/>
    <w:rsid w:val="00CA5730"/>
    <w:rsid w:val="00CB4263"/>
    <w:rsid w:val="00CB6985"/>
    <w:rsid w:val="00CD6FF4"/>
    <w:rsid w:val="00CF01FE"/>
    <w:rsid w:val="00D24DFE"/>
    <w:rsid w:val="00D465B7"/>
    <w:rsid w:val="00D626FB"/>
    <w:rsid w:val="00DB337D"/>
    <w:rsid w:val="00DB5E9B"/>
    <w:rsid w:val="00DF516A"/>
    <w:rsid w:val="00E04B98"/>
    <w:rsid w:val="00E1338B"/>
    <w:rsid w:val="00E17B17"/>
    <w:rsid w:val="00E23A6D"/>
    <w:rsid w:val="00E23D2F"/>
    <w:rsid w:val="00E64216"/>
    <w:rsid w:val="00EB6445"/>
    <w:rsid w:val="00EB6CCF"/>
    <w:rsid w:val="00FA77CF"/>
    <w:rsid w:val="00FC4285"/>
    <w:rsid w:val="00FD38CC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6F58"/>
  <w15:docId w15:val="{5A157B3E-814E-4140-8540-A0C885B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1">
    <w:name w:val="Абзац списка1"/>
    <w:basedOn w:val="a"/>
    <w:rsid w:val="00B02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4">
    <w:name w:val="Hyperlink"/>
    <w:uiPriority w:val="99"/>
    <w:unhideWhenUsed/>
    <w:rsid w:val="00FD38C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FD38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38CC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FD38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8C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8C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EB6445"/>
    <w:rPr>
      <w:color w:val="954F72" w:themeColor="followedHyperlink"/>
      <w:u w:val="single"/>
    </w:rPr>
  </w:style>
  <w:style w:type="paragraph" w:styleId="ab">
    <w:name w:val="Normal (Web)"/>
    <w:basedOn w:val="a"/>
    <w:rsid w:val="00AF6236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AF6236"/>
  </w:style>
  <w:style w:type="character" w:customStyle="1" w:styleId="rvts0">
    <w:name w:val="rvts0"/>
    <w:rsid w:val="00AF6236"/>
  </w:style>
  <w:style w:type="paragraph" w:styleId="ac">
    <w:name w:val="List Paragraph"/>
    <w:basedOn w:val="a"/>
    <w:uiPriority w:val="34"/>
    <w:qFormat/>
    <w:rsid w:val="008F1561"/>
    <w:pPr>
      <w:ind w:left="720"/>
      <w:contextualSpacing/>
    </w:pPr>
  </w:style>
  <w:style w:type="paragraph" w:customStyle="1" w:styleId="rvps2">
    <w:name w:val="rvps2"/>
    <w:basedOn w:val="a"/>
    <w:uiPriority w:val="99"/>
    <w:rsid w:val="0012628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441AC"/>
  </w:style>
  <w:style w:type="character" w:customStyle="1" w:styleId="10">
    <w:name w:val="Заголовок 1 Знак"/>
    <w:basedOn w:val="a0"/>
    <w:link w:val="1"/>
    <w:uiPriority w:val="9"/>
    <w:rsid w:val="008A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2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7452</Words>
  <Characters>4249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Кухарчук Роман Вікторович</dc:creator>
  <cp:lastModifiedBy>Фільварська Наталія Йосипівна</cp:lastModifiedBy>
  <cp:revision>8</cp:revision>
  <cp:lastPrinted>2026-09-02T13:20:00Z</cp:lastPrinted>
  <dcterms:created xsi:type="dcterms:W3CDTF">2026-08-20T07:22:00Z</dcterms:created>
  <dcterms:modified xsi:type="dcterms:W3CDTF">2026-09-15T08:34:00Z</dcterms:modified>
</cp:coreProperties>
</file>