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7E" w:rsidRDefault="0025007E" w:rsidP="00C87C0C">
      <w:pPr>
        <w:jc w:val="center"/>
        <w:rPr>
          <w:b/>
          <w:sz w:val="28"/>
          <w:szCs w:val="28"/>
          <w:lang w:val="uk-UA"/>
        </w:rPr>
      </w:pPr>
    </w:p>
    <w:p w:rsidR="004023D6" w:rsidRDefault="00720ED3" w:rsidP="00C87C0C">
      <w:pPr>
        <w:jc w:val="center"/>
        <w:rPr>
          <w:b/>
          <w:sz w:val="28"/>
          <w:szCs w:val="28"/>
          <w:lang w:val="uk-UA"/>
        </w:rPr>
      </w:pPr>
      <w:r w:rsidRPr="00BD7B6D">
        <w:rPr>
          <w:b/>
          <w:sz w:val="28"/>
          <w:szCs w:val="28"/>
          <w:lang w:val="uk-UA"/>
        </w:rPr>
        <w:t>ПРОФІЛЬ ПОСАДИ</w:t>
      </w:r>
      <w:r w:rsidRPr="00BD7B6D">
        <w:rPr>
          <w:b/>
          <w:sz w:val="28"/>
          <w:szCs w:val="28"/>
          <w:lang w:val="uk-UA"/>
        </w:rPr>
        <w:br/>
        <w:t>«</w:t>
      </w:r>
      <w:r w:rsidR="00B21F3A">
        <w:rPr>
          <w:b/>
          <w:sz w:val="28"/>
          <w:szCs w:val="28"/>
          <w:lang w:val="uk-UA"/>
        </w:rPr>
        <w:t>Г</w:t>
      </w:r>
      <w:r w:rsidR="00C87C0C">
        <w:rPr>
          <w:b/>
          <w:sz w:val="28"/>
          <w:szCs w:val="28"/>
          <w:lang w:val="uk-UA"/>
        </w:rPr>
        <w:t xml:space="preserve">оловний спеціаліст сектору бухгалтерського обліку грошових коштів </w:t>
      </w:r>
    </w:p>
    <w:p w:rsidR="00720ED3" w:rsidRPr="00D706DB" w:rsidRDefault="00C87C0C" w:rsidP="00C87C0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речових доказів</w:t>
      </w:r>
      <w:r w:rsidR="004527FA" w:rsidRPr="00BD7B6D">
        <w:rPr>
          <w:b/>
          <w:sz w:val="28"/>
          <w:szCs w:val="28"/>
          <w:lang w:val="uk-UA"/>
        </w:rPr>
        <w:t xml:space="preserve"> відділу</w:t>
      </w:r>
      <w:r>
        <w:rPr>
          <w:b/>
          <w:sz w:val="28"/>
          <w:szCs w:val="28"/>
          <w:lang w:val="uk-UA"/>
        </w:rPr>
        <w:t xml:space="preserve"> </w:t>
      </w:r>
      <w:r w:rsidR="00132994" w:rsidRPr="00132994">
        <w:rPr>
          <w:b/>
          <w:sz w:val="28"/>
          <w:szCs w:val="28"/>
          <w:lang w:val="uk-UA"/>
        </w:rPr>
        <w:t xml:space="preserve">нарахування і виплат заробітної плати </w:t>
      </w:r>
      <w:r w:rsidR="004023D6">
        <w:rPr>
          <w:b/>
          <w:sz w:val="28"/>
          <w:szCs w:val="28"/>
          <w:lang w:val="uk-UA"/>
        </w:rPr>
        <w:br/>
      </w:r>
      <w:r w:rsidR="00132994" w:rsidRPr="00132994">
        <w:rPr>
          <w:b/>
          <w:sz w:val="28"/>
          <w:szCs w:val="28"/>
          <w:lang w:val="uk-UA"/>
        </w:rPr>
        <w:t>та звітності</w:t>
      </w:r>
      <w:r w:rsidR="004023D6">
        <w:rPr>
          <w:b/>
          <w:sz w:val="28"/>
          <w:szCs w:val="28"/>
          <w:lang w:val="uk-UA"/>
        </w:rPr>
        <w:t xml:space="preserve"> </w:t>
      </w:r>
      <w:r w:rsidR="004527FA" w:rsidRPr="00D706DB">
        <w:rPr>
          <w:b/>
          <w:sz w:val="28"/>
          <w:szCs w:val="28"/>
          <w:lang w:val="uk-UA"/>
        </w:rPr>
        <w:t>Управління бухгалтерського обліку та звітності</w:t>
      </w:r>
      <w:r w:rsidR="00720ED3" w:rsidRPr="00D706DB">
        <w:rPr>
          <w:b/>
          <w:sz w:val="28"/>
          <w:szCs w:val="28"/>
          <w:lang w:val="uk-UA"/>
        </w:rPr>
        <w:t>»</w:t>
      </w:r>
    </w:p>
    <w:p w:rsidR="00720ED3" w:rsidRPr="00BD7B6D" w:rsidRDefault="00720ED3" w:rsidP="00C87C0C">
      <w:pPr>
        <w:jc w:val="center"/>
        <w:rPr>
          <w:b/>
          <w:sz w:val="28"/>
          <w:szCs w:val="28"/>
          <w:lang w:val="uk-UA"/>
        </w:rPr>
      </w:pPr>
      <w:r w:rsidRPr="00BD7B6D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037386" w:rsidRPr="00BD7B6D" w:rsidRDefault="00037386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295" w:type="pct"/>
        <w:tblLook w:val="04A0" w:firstRow="1" w:lastRow="0" w:firstColumn="1" w:lastColumn="0" w:noHBand="0" w:noVBand="1"/>
      </w:tblPr>
      <w:tblGrid>
        <w:gridCol w:w="3545"/>
        <w:gridCol w:w="566"/>
        <w:gridCol w:w="5531"/>
        <w:gridCol w:w="566"/>
      </w:tblGrid>
      <w:tr w:rsidR="00514777" w:rsidRPr="00BD7B6D" w:rsidTr="00B21F3A">
        <w:tc>
          <w:tcPr>
            <w:tcW w:w="4111" w:type="dxa"/>
            <w:gridSpan w:val="2"/>
            <w:shd w:val="clear" w:color="auto" w:fill="auto"/>
          </w:tcPr>
          <w:p w:rsidR="00514777" w:rsidRPr="00BD7B6D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96" w:type="dxa"/>
            <w:gridSpan w:val="2"/>
          </w:tcPr>
          <w:p w:rsidR="00A42F70" w:rsidRDefault="00A42F70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14777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514777" w:rsidRPr="00BD7B6D" w:rsidTr="00B21F3A">
        <w:trPr>
          <w:trHeight w:val="628"/>
        </w:trPr>
        <w:tc>
          <w:tcPr>
            <w:tcW w:w="4111" w:type="dxa"/>
            <w:gridSpan w:val="2"/>
            <w:shd w:val="clear" w:color="auto" w:fill="auto"/>
          </w:tcPr>
          <w:p w:rsidR="00514777" w:rsidRPr="00BD7B6D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96" w:type="dxa"/>
            <w:gridSpan w:val="2"/>
          </w:tcPr>
          <w:p w:rsidR="00D22DCB" w:rsidRDefault="00D22DCB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14777" w:rsidRDefault="00514777" w:rsidP="00B21F3A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</w:t>
            </w:r>
            <w:r w:rsidR="00A42F7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A42F7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Семен КРИВОНОС</w:t>
            </w:r>
          </w:p>
        </w:tc>
      </w:tr>
      <w:tr w:rsidR="00514777" w:rsidRPr="00BD7B6D" w:rsidTr="00B21F3A">
        <w:tc>
          <w:tcPr>
            <w:tcW w:w="4111" w:type="dxa"/>
            <w:gridSpan w:val="2"/>
            <w:shd w:val="clear" w:color="auto" w:fill="auto"/>
          </w:tcPr>
          <w:p w:rsidR="00514777" w:rsidRPr="00BD7B6D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96" w:type="dxa"/>
            <w:gridSpan w:val="2"/>
          </w:tcPr>
          <w:p w:rsidR="00514777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(ім’я),прізвище та підпис керівника державної служби у державному органі)</w:t>
            </w:r>
          </w:p>
        </w:tc>
      </w:tr>
      <w:tr w:rsidR="00514777" w:rsidRPr="00BD7B6D" w:rsidTr="00B21F3A">
        <w:tc>
          <w:tcPr>
            <w:tcW w:w="4111" w:type="dxa"/>
            <w:gridSpan w:val="2"/>
            <w:shd w:val="clear" w:color="auto" w:fill="auto"/>
          </w:tcPr>
          <w:p w:rsidR="00514777" w:rsidRPr="00BD7B6D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96" w:type="dxa"/>
            <w:gridSpan w:val="2"/>
          </w:tcPr>
          <w:p w:rsidR="00514777" w:rsidRDefault="00514777" w:rsidP="00514777">
            <w:pPr>
              <w:rPr>
                <w:lang w:val="uk-UA"/>
              </w:rPr>
            </w:pPr>
          </w:p>
          <w:p w:rsidR="00514777" w:rsidRDefault="00514777" w:rsidP="001E30A5">
            <w:pPr>
              <w:rPr>
                <w:lang w:val="uk-UA"/>
              </w:rPr>
            </w:pPr>
            <w:r>
              <w:rPr>
                <w:lang w:val="uk-UA"/>
              </w:rPr>
              <w:t>«_</w:t>
            </w:r>
            <w:r w:rsidR="00930EE6">
              <w:rPr>
                <w:lang w:val="uk-UA"/>
              </w:rPr>
              <w:t>___</w:t>
            </w:r>
            <w:r w:rsidR="00BA29E9">
              <w:rPr>
                <w:lang w:val="uk-UA"/>
              </w:rPr>
              <w:t>_»</w:t>
            </w:r>
            <w:r w:rsidR="00C87C0C">
              <w:rPr>
                <w:lang w:val="uk-UA"/>
              </w:rPr>
              <w:t xml:space="preserve">  </w:t>
            </w:r>
            <w:r w:rsidR="001E30A5" w:rsidRPr="001E30A5">
              <w:rPr>
                <w:lang w:val="uk-UA"/>
              </w:rPr>
              <w:t>верес</w:t>
            </w:r>
            <w:r w:rsidR="00C87C0C" w:rsidRPr="001E30A5">
              <w:rPr>
                <w:lang w:val="uk-UA"/>
              </w:rPr>
              <w:t>ня</w:t>
            </w:r>
            <w:r w:rsidR="00C87C0C">
              <w:rPr>
                <w:lang w:val="uk-UA"/>
              </w:rPr>
              <w:t xml:space="preserve">  </w:t>
            </w:r>
            <w:r>
              <w:rPr>
                <w:lang w:val="uk-UA"/>
              </w:rPr>
              <w:t>202</w:t>
            </w:r>
            <w:r w:rsidR="00485F0E">
              <w:rPr>
                <w:lang w:val="uk-UA"/>
              </w:rPr>
              <w:t>6</w:t>
            </w:r>
            <w:r>
              <w:rPr>
                <w:lang w:val="uk-UA"/>
              </w:rPr>
              <w:t xml:space="preserve"> року</w:t>
            </w:r>
          </w:p>
        </w:tc>
      </w:tr>
      <w:tr w:rsidR="00514777" w:rsidRPr="00BD7B6D" w:rsidTr="00B21F3A">
        <w:trPr>
          <w:gridAfter w:val="1"/>
          <w:wAfter w:w="566" w:type="dxa"/>
        </w:trPr>
        <w:tc>
          <w:tcPr>
            <w:tcW w:w="3545" w:type="dxa"/>
            <w:shd w:val="clear" w:color="auto" w:fill="auto"/>
          </w:tcPr>
          <w:p w:rsidR="00514777" w:rsidRPr="00BD7B6D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96" w:type="dxa"/>
            <w:gridSpan w:val="2"/>
          </w:tcPr>
          <w:p w:rsidR="00514777" w:rsidRPr="00BD7B6D" w:rsidRDefault="00514777" w:rsidP="0051477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20ED3" w:rsidRPr="00D706DB" w:rsidRDefault="00720ED3" w:rsidP="00720ED3">
      <w:pPr>
        <w:jc w:val="center"/>
        <w:rPr>
          <w:b/>
          <w:sz w:val="20"/>
          <w:szCs w:val="20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508"/>
        <w:gridCol w:w="5480"/>
      </w:tblGrid>
      <w:tr w:rsidR="00720ED3" w:rsidRPr="00A252F1" w:rsidTr="007805C9">
        <w:tc>
          <w:tcPr>
            <w:tcW w:w="659" w:type="dxa"/>
            <w:shd w:val="clear" w:color="auto" w:fill="auto"/>
            <w:vAlign w:val="center"/>
          </w:tcPr>
          <w:p w:rsidR="00720ED3" w:rsidRDefault="00720ED3" w:rsidP="007805C9">
            <w:pPr>
              <w:jc w:val="center"/>
              <w:rPr>
                <w:b/>
                <w:bCs/>
                <w:lang w:val="uk-UA"/>
              </w:rPr>
            </w:pPr>
            <w:r w:rsidRPr="00A252F1">
              <w:rPr>
                <w:b/>
                <w:bCs/>
                <w:lang w:val="uk-UA"/>
              </w:rPr>
              <w:t>І</w:t>
            </w:r>
          </w:p>
          <w:p w:rsidR="008845EF" w:rsidRPr="00A252F1" w:rsidRDefault="008845EF" w:rsidP="007805C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259" w:type="dxa"/>
            <w:gridSpan w:val="2"/>
            <w:shd w:val="clear" w:color="auto" w:fill="auto"/>
            <w:vAlign w:val="center"/>
          </w:tcPr>
          <w:p w:rsidR="00720ED3" w:rsidRPr="00A252F1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A252F1">
              <w:rPr>
                <w:b/>
                <w:bCs/>
                <w:lang w:val="uk-UA"/>
              </w:rPr>
              <w:t>ХАРАКТЕРИСТИКА ПОСАДИ</w:t>
            </w:r>
          </w:p>
          <w:p w:rsidR="00720ED3" w:rsidRPr="00A252F1" w:rsidRDefault="00720ED3" w:rsidP="008845EF">
            <w:pPr>
              <w:rPr>
                <w:b/>
                <w:bCs/>
                <w:lang w:val="uk-UA"/>
              </w:rPr>
            </w:pPr>
          </w:p>
        </w:tc>
      </w:tr>
      <w:tr w:rsidR="00720ED3" w:rsidRPr="00A252F1" w:rsidTr="007805C9">
        <w:tc>
          <w:tcPr>
            <w:tcW w:w="659" w:type="dxa"/>
            <w:shd w:val="clear" w:color="auto" w:fill="auto"/>
          </w:tcPr>
          <w:p w:rsidR="00720ED3" w:rsidRPr="007805C9" w:rsidRDefault="00720ED3" w:rsidP="007805C9">
            <w:pPr>
              <w:pStyle w:val="a5"/>
              <w:numPr>
                <w:ilvl w:val="0"/>
                <w:numId w:val="17"/>
              </w:numPr>
              <w:ind w:left="164" w:right="-139" w:firstLine="0"/>
              <w:jc w:val="center"/>
              <w:rPr>
                <w:lang w:val="uk-UA"/>
              </w:rPr>
            </w:pPr>
          </w:p>
        </w:tc>
        <w:tc>
          <w:tcPr>
            <w:tcW w:w="3606" w:type="dxa"/>
            <w:shd w:val="clear" w:color="auto" w:fill="auto"/>
          </w:tcPr>
          <w:p w:rsidR="00720ED3" w:rsidRPr="00A252F1" w:rsidRDefault="00720ED3" w:rsidP="00FB28C9">
            <w:pPr>
              <w:rPr>
                <w:lang w:val="uk-UA"/>
              </w:rPr>
            </w:pPr>
            <w:r w:rsidRPr="00A252F1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653" w:type="dxa"/>
            <w:shd w:val="clear" w:color="auto" w:fill="auto"/>
          </w:tcPr>
          <w:p w:rsidR="00720ED3" w:rsidRPr="00A252F1" w:rsidRDefault="004527FA" w:rsidP="00FB28C9">
            <w:pPr>
              <w:jc w:val="both"/>
              <w:rPr>
                <w:lang w:val="uk-UA"/>
              </w:rPr>
            </w:pPr>
            <w:r w:rsidRPr="00A252F1">
              <w:rPr>
                <w:lang w:val="uk-UA"/>
              </w:rPr>
              <w:t>Національне антикорупційне бюро України</w:t>
            </w:r>
          </w:p>
        </w:tc>
      </w:tr>
      <w:tr w:rsidR="004527FA" w:rsidRPr="00B6406C" w:rsidTr="007805C9">
        <w:trPr>
          <w:trHeight w:val="512"/>
        </w:trPr>
        <w:tc>
          <w:tcPr>
            <w:tcW w:w="659" w:type="dxa"/>
            <w:shd w:val="clear" w:color="auto" w:fill="auto"/>
          </w:tcPr>
          <w:p w:rsidR="004527FA" w:rsidRPr="007805C9" w:rsidRDefault="004527FA" w:rsidP="007805C9">
            <w:pPr>
              <w:pStyle w:val="a5"/>
              <w:numPr>
                <w:ilvl w:val="0"/>
                <w:numId w:val="17"/>
              </w:numPr>
              <w:ind w:left="164" w:right="-139" w:firstLine="0"/>
              <w:jc w:val="center"/>
              <w:rPr>
                <w:lang w:val="uk-UA"/>
              </w:rPr>
            </w:pPr>
          </w:p>
        </w:tc>
        <w:tc>
          <w:tcPr>
            <w:tcW w:w="3606" w:type="dxa"/>
            <w:shd w:val="clear" w:color="auto" w:fill="auto"/>
          </w:tcPr>
          <w:p w:rsidR="00421611" w:rsidRPr="00A252F1" w:rsidRDefault="004527FA" w:rsidP="004527FA">
            <w:pPr>
              <w:rPr>
                <w:lang w:val="uk-UA"/>
              </w:rPr>
            </w:pPr>
            <w:r w:rsidRPr="00A252F1">
              <w:rPr>
                <w:lang w:val="uk-UA"/>
              </w:rPr>
              <w:t>Найменування структурного підрозділу</w:t>
            </w:r>
          </w:p>
          <w:p w:rsidR="004527FA" w:rsidRPr="00A252F1" w:rsidRDefault="004527FA" w:rsidP="00421611">
            <w:pPr>
              <w:rPr>
                <w:lang w:val="uk-UA"/>
              </w:rPr>
            </w:pPr>
          </w:p>
        </w:tc>
        <w:tc>
          <w:tcPr>
            <w:tcW w:w="5653" w:type="dxa"/>
            <w:shd w:val="clear" w:color="auto" w:fill="auto"/>
          </w:tcPr>
          <w:p w:rsidR="004527FA" w:rsidRPr="00A252F1" w:rsidRDefault="004527FA" w:rsidP="000E45D0">
            <w:pPr>
              <w:jc w:val="both"/>
              <w:rPr>
                <w:lang w:val="uk-UA"/>
              </w:rPr>
            </w:pPr>
            <w:r w:rsidRPr="00A252F1">
              <w:rPr>
                <w:lang w:val="uk-UA"/>
              </w:rPr>
              <w:t>Управління бухгалтерського обліку та звітності Національного антикорупційного бюро України</w:t>
            </w:r>
          </w:p>
        </w:tc>
      </w:tr>
      <w:tr w:rsidR="004527FA" w:rsidRPr="00B6406C" w:rsidTr="007805C9">
        <w:trPr>
          <w:trHeight w:val="309"/>
        </w:trPr>
        <w:tc>
          <w:tcPr>
            <w:tcW w:w="659" w:type="dxa"/>
            <w:shd w:val="clear" w:color="auto" w:fill="auto"/>
          </w:tcPr>
          <w:p w:rsidR="004527FA" w:rsidRPr="007805C9" w:rsidRDefault="004527FA" w:rsidP="007805C9">
            <w:pPr>
              <w:pStyle w:val="a5"/>
              <w:numPr>
                <w:ilvl w:val="0"/>
                <w:numId w:val="17"/>
              </w:numPr>
              <w:ind w:left="164" w:right="-139" w:firstLine="0"/>
              <w:jc w:val="center"/>
              <w:rPr>
                <w:lang w:val="uk-UA"/>
              </w:rPr>
            </w:pPr>
          </w:p>
        </w:tc>
        <w:tc>
          <w:tcPr>
            <w:tcW w:w="3606" w:type="dxa"/>
            <w:shd w:val="clear" w:color="auto" w:fill="auto"/>
          </w:tcPr>
          <w:p w:rsidR="004527FA" w:rsidRPr="00A252F1" w:rsidRDefault="004527FA" w:rsidP="004527FA">
            <w:pPr>
              <w:rPr>
                <w:lang w:val="uk-UA"/>
              </w:rPr>
            </w:pPr>
            <w:r w:rsidRPr="00A252F1">
              <w:rPr>
                <w:lang w:val="uk-UA"/>
              </w:rPr>
              <w:t>Найменування посади</w:t>
            </w:r>
          </w:p>
        </w:tc>
        <w:tc>
          <w:tcPr>
            <w:tcW w:w="5653" w:type="dxa"/>
            <w:shd w:val="clear" w:color="auto" w:fill="auto"/>
          </w:tcPr>
          <w:p w:rsidR="004527FA" w:rsidRPr="00A252F1" w:rsidRDefault="00C87C0C" w:rsidP="007805C9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Головний спеціаліст сектору бухгалтерського обліку грошових коштів та речових доказів</w:t>
            </w:r>
            <w:r w:rsidR="002B3E7B" w:rsidRPr="00DC13C8">
              <w:rPr>
                <w:lang w:val="uk-UA"/>
              </w:rPr>
              <w:t xml:space="preserve"> </w:t>
            </w:r>
            <w:r w:rsidR="002B3E7B">
              <w:rPr>
                <w:lang w:val="uk-UA"/>
              </w:rPr>
              <w:t xml:space="preserve">відділу </w:t>
            </w:r>
            <w:r w:rsidR="002B3E7B" w:rsidRPr="00132994">
              <w:rPr>
                <w:lang w:val="uk-UA"/>
              </w:rPr>
              <w:t>нарахування і виплат заробітної плати та звітності</w:t>
            </w:r>
            <w:r w:rsidR="002B3E7B">
              <w:rPr>
                <w:lang w:val="uk-UA"/>
              </w:rPr>
              <w:t xml:space="preserve"> </w:t>
            </w:r>
          </w:p>
        </w:tc>
      </w:tr>
      <w:tr w:rsidR="004527FA" w:rsidRPr="00A252F1" w:rsidTr="007805C9">
        <w:tc>
          <w:tcPr>
            <w:tcW w:w="659" w:type="dxa"/>
            <w:shd w:val="clear" w:color="auto" w:fill="auto"/>
          </w:tcPr>
          <w:p w:rsidR="004527FA" w:rsidRPr="007805C9" w:rsidRDefault="004527FA" w:rsidP="007805C9">
            <w:pPr>
              <w:pStyle w:val="a5"/>
              <w:numPr>
                <w:ilvl w:val="0"/>
                <w:numId w:val="17"/>
              </w:numPr>
              <w:ind w:left="164" w:right="-139" w:firstLine="0"/>
              <w:jc w:val="center"/>
              <w:rPr>
                <w:caps/>
                <w:lang w:val="uk-UA"/>
              </w:rPr>
            </w:pPr>
          </w:p>
        </w:tc>
        <w:tc>
          <w:tcPr>
            <w:tcW w:w="3606" w:type="dxa"/>
            <w:shd w:val="clear" w:color="auto" w:fill="auto"/>
          </w:tcPr>
          <w:p w:rsidR="004527FA" w:rsidRPr="00A252F1" w:rsidRDefault="004527FA" w:rsidP="004527FA">
            <w:pPr>
              <w:rPr>
                <w:caps/>
                <w:lang w:val="uk-UA"/>
              </w:rPr>
            </w:pPr>
            <w:r w:rsidRPr="00A252F1">
              <w:rPr>
                <w:lang w:val="uk-UA"/>
              </w:rPr>
              <w:t xml:space="preserve">Категорія посади </w:t>
            </w:r>
          </w:p>
        </w:tc>
        <w:tc>
          <w:tcPr>
            <w:tcW w:w="5653" w:type="dxa"/>
            <w:shd w:val="clear" w:color="auto" w:fill="auto"/>
          </w:tcPr>
          <w:p w:rsidR="004527FA" w:rsidRPr="00A252F1" w:rsidRDefault="00FF03C0" w:rsidP="00C87C0C">
            <w:pPr>
              <w:rPr>
                <w:lang w:val="uk-UA"/>
              </w:rPr>
            </w:pPr>
            <w:r w:rsidRPr="00A252F1">
              <w:rPr>
                <w:lang w:val="uk-UA"/>
              </w:rPr>
              <w:t>«</w:t>
            </w:r>
            <w:r w:rsidR="00C87C0C">
              <w:rPr>
                <w:lang w:val="uk-UA"/>
              </w:rPr>
              <w:t>В</w:t>
            </w:r>
            <w:r w:rsidRPr="00A252F1">
              <w:rPr>
                <w:lang w:val="uk-UA"/>
              </w:rPr>
              <w:t>»</w:t>
            </w:r>
          </w:p>
        </w:tc>
      </w:tr>
      <w:tr w:rsidR="004527FA" w:rsidRPr="00B6406C" w:rsidTr="007805C9">
        <w:tc>
          <w:tcPr>
            <w:tcW w:w="659" w:type="dxa"/>
            <w:shd w:val="clear" w:color="auto" w:fill="auto"/>
          </w:tcPr>
          <w:p w:rsidR="004527FA" w:rsidRPr="007805C9" w:rsidRDefault="004527FA" w:rsidP="007805C9">
            <w:pPr>
              <w:pStyle w:val="a5"/>
              <w:numPr>
                <w:ilvl w:val="0"/>
                <w:numId w:val="17"/>
              </w:numPr>
              <w:ind w:left="164" w:right="-139" w:firstLine="0"/>
              <w:jc w:val="center"/>
              <w:rPr>
                <w:caps/>
                <w:lang w:val="uk-UA"/>
              </w:rPr>
            </w:pPr>
          </w:p>
        </w:tc>
        <w:tc>
          <w:tcPr>
            <w:tcW w:w="3606" w:type="dxa"/>
            <w:shd w:val="clear" w:color="auto" w:fill="auto"/>
          </w:tcPr>
          <w:p w:rsidR="004527FA" w:rsidRPr="00A252F1" w:rsidRDefault="004527FA" w:rsidP="004527FA">
            <w:pPr>
              <w:rPr>
                <w:caps/>
                <w:lang w:val="uk-UA"/>
              </w:rPr>
            </w:pPr>
            <w:r w:rsidRPr="00A252F1">
              <w:rPr>
                <w:lang w:val="uk-UA"/>
              </w:rPr>
              <w:t>Мета посади</w:t>
            </w:r>
          </w:p>
        </w:tc>
        <w:tc>
          <w:tcPr>
            <w:tcW w:w="5653" w:type="dxa"/>
            <w:shd w:val="clear" w:color="auto" w:fill="auto"/>
          </w:tcPr>
          <w:p w:rsidR="004527FA" w:rsidRPr="00A252F1" w:rsidRDefault="008A7859" w:rsidP="00BA29E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Організація</w:t>
            </w:r>
            <w:r w:rsidR="00D22DCB">
              <w:rPr>
                <w:lang w:val="uk-UA"/>
              </w:rPr>
              <w:t xml:space="preserve"> </w:t>
            </w:r>
            <w:r w:rsidR="00BA29E9">
              <w:rPr>
                <w:lang w:val="uk-UA"/>
              </w:rPr>
              <w:t xml:space="preserve">та забезпечення </w:t>
            </w:r>
            <w:r w:rsidR="00A0728B">
              <w:rPr>
                <w:lang w:val="uk-UA"/>
              </w:rPr>
              <w:t xml:space="preserve">роботи </w:t>
            </w:r>
            <w:r w:rsidR="00BA29E9">
              <w:rPr>
                <w:lang w:val="uk-UA"/>
              </w:rPr>
              <w:t>для виконання</w:t>
            </w:r>
            <w:r w:rsidR="00A0728B">
              <w:rPr>
                <w:lang w:val="uk-UA"/>
              </w:rPr>
              <w:t xml:space="preserve"> завдань, функцій покладених</w:t>
            </w:r>
            <w:r w:rsidR="00C837F1">
              <w:rPr>
                <w:lang w:val="uk-UA"/>
              </w:rPr>
              <w:t xml:space="preserve"> на </w:t>
            </w:r>
            <w:r w:rsidR="00C87C0C">
              <w:rPr>
                <w:lang w:val="uk-UA"/>
              </w:rPr>
              <w:t xml:space="preserve">сектор бухгалтерського обліку грошових коштів та речових доказів </w:t>
            </w:r>
            <w:r w:rsidR="00C837F1">
              <w:rPr>
                <w:lang w:val="uk-UA"/>
              </w:rPr>
              <w:t>відділ</w:t>
            </w:r>
            <w:r w:rsidR="00C87C0C">
              <w:rPr>
                <w:lang w:val="uk-UA"/>
              </w:rPr>
              <w:t>у</w:t>
            </w:r>
            <w:r w:rsidR="00C837F1">
              <w:rPr>
                <w:lang w:val="uk-UA"/>
              </w:rPr>
              <w:t xml:space="preserve"> нарахування і виплат</w:t>
            </w:r>
            <w:r w:rsidR="00A0728B">
              <w:rPr>
                <w:lang w:val="uk-UA"/>
              </w:rPr>
              <w:t xml:space="preserve"> заробітної плати та звітності Управління бухгалтерського обліку та звітності </w:t>
            </w:r>
          </w:p>
        </w:tc>
      </w:tr>
      <w:tr w:rsidR="009F54FB" w:rsidRPr="00290509" w:rsidTr="007805C9">
        <w:tc>
          <w:tcPr>
            <w:tcW w:w="659" w:type="dxa"/>
            <w:shd w:val="clear" w:color="auto" w:fill="auto"/>
          </w:tcPr>
          <w:p w:rsidR="009F54FB" w:rsidRPr="007805C9" w:rsidRDefault="009F54FB" w:rsidP="007805C9">
            <w:pPr>
              <w:pStyle w:val="a5"/>
              <w:numPr>
                <w:ilvl w:val="0"/>
                <w:numId w:val="17"/>
              </w:numPr>
              <w:ind w:left="164" w:right="-139" w:firstLine="0"/>
              <w:jc w:val="center"/>
              <w:rPr>
                <w:lang w:val="uk-UA"/>
              </w:rPr>
            </w:pPr>
          </w:p>
        </w:tc>
        <w:tc>
          <w:tcPr>
            <w:tcW w:w="3606" w:type="dxa"/>
            <w:shd w:val="clear" w:color="auto" w:fill="auto"/>
          </w:tcPr>
          <w:p w:rsidR="009F54FB" w:rsidRPr="00A252F1" w:rsidRDefault="009F54FB" w:rsidP="009F54FB">
            <w:pPr>
              <w:rPr>
                <w:lang w:val="uk-UA"/>
              </w:rPr>
            </w:pPr>
            <w:r w:rsidRPr="00F13C81">
              <w:rPr>
                <w:color w:val="000000" w:themeColor="text1"/>
                <w:lang w:val="uk-UA"/>
              </w:rPr>
              <w:t>Зміст виконуваної за посадою роботи</w:t>
            </w:r>
          </w:p>
        </w:tc>
        <w:tc>
          <w:tcPr>
            <w:tcW w:w="5653" w:type="dxa"/>
            <w:shd w:val="clear" w:color="auto" w:fill="auto"/>
          </w:tcPr>
          <w:p w:rsidR="007547AB" w:rsidRDefault="009E734A" w:rsidP="00A91682">
            <w:pPr>
              <w:numPr>
                <w:ilvl w:val="0"/>
                <w:numId w:val="6"/>
              </w:numPr>
              <w:tabs>
                <w:tab w:val="left" w:pos="261"/>
              </w:tabs>
              <w:ind w:left="261" w:hanging="261"/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забезпечення операцій</w:t>
            </w:r>
            <w:r w:rsidRPr="00726A9B">
              <w:rPr>
                <w:lang w:val="uk-UA"/>
              </w:rPr>
              <w:t xml:space="preserve"> з прийому, обліку, видачі та зберігання грошових коштів (в нац</w:t>
            </w:r>
            <w:r>
              <w:rPr>
                <w:lang w:val="uk-UA"/>
              </w:rPr>
              <w:t xml:space="preserve">іональній та іноземних валютах) із забезпеченням лімітного залишку коштів у касі </w:t>
            </w:r>
            <w:r w:rsidRPr="00B0764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та </w:t>
            </w:r>
            <w:r w:rsidRPr="00726A9B">
              <w:rPr>
                <w:lang w:val="uk-UA"/>
              </w:rPr>
              <w:t>ведення на основі прибуткових і видаткових документів касової книги, контрол</w:t>
            </w:r>
            <w:r>
              <w:rPr>
                <w:lang w:val="uk-UA"/>
              </w:rPr>
              <w:t>ювання</w:t>
            </w:r>
            <w:r w:rsidRPr="00726A9B">
              <w:rPr>
                <w:lang w:val="uk-UA"/>
              </w:rPr>
              <w:t xml:space="preserve"> фактичної наявності грошових сум з книжковим залишком (в національній та іноземних валютах</w:t>
            </w:r>
            <w:r>
              <w:rPr>
                <w:lang w:val="uk-UA"/>
              </w:rPr>
              <w:t>)</w:t>
            </w:r>
            <w:r w:rsidR="007547AB">
              <w:rPr>
                <w:lang w:val="uk-UA"/>
              </w:rPr>
              <w:t>;</w:t>
            </w:r>
          </w:p>
          <w:p w:rsidR="007547AB" w:rsidRDefault="009E734A" w:rsidP="00A91682">
            <w:pPr>
              <w:numPr>
                <w:ilvl w:val="0"/>
                <w:numId w:val="6"/>
              </w:numPr>
              <w:tabs>
                <w:tab w:val="left" w:pos="261"/>
              </w:tabs>
              <w:ind w:left="261" w:hanging="26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забезпечення </w:t>
            </w:r>
            <w:r w:rsidRPr="00726A9B">
              <w:rPr>
                <w:lang w:val="uk-UA"/>
              </w:rPr>
              <w:t>оформлення</w:t>
            </w:r>
            <w:r w:rsidR="00F96A82">
              <w:rPr>
                <w:lang w:val="uk-UA"/>
              </w:rPr>
              <w:t xml:space="preserve"> та подання до Державної казначейської служби України</w:t>
            </w:r>
            <w:r w:rsidRPr="00726A9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бюджетних </w:t>
            </w:r>
            <w:r w:rsidR="00F96A82">
              <w:rPr>
                <w:lang w:val="uk-UA"/>
              </w:rPr>
              <w:t>та</w:t>
            </w:r>
            <w:r w:rsidRPr="00726A9B">
              <w:rPr>
                <w:lang w:val="uk-UA"/>
              </w:rPr>
              <w:t xml:space="preserve"> фінансових зобов’язань</w:t>
            </w:r>
            <w:r w:rsidR="00F96A82">
              <w:rPr>
                <w:lang w:val="uk-UA"/>
              </w:rPr>
              <w:t xml:space="preserve"> розпорядників (одержувачів) бюджетних коштів,</w:t>
            </w:r>
            <w:r w:rsidRPr="00726A9B">
              <w:rPr>
                <w:lang w:val="uk-UA"/>
              </w:rPr>
              <w:t xml:space="preserve"> платіжних </w:t>
            </w:r>
            <w:r w:rsidR="00F96A82">
              <w:rPr>
                <w:lang w:val="uk-UA"/>
              </w:rPr>
              <w:t>інструкцій</w:t>
            </w:r>
            <w:r w:rsidRPr="00726A9B">
              <w:rPr>
                <w:lang w:val="uk-UA"/>
              </w:rPr>
              <w:t xml:space="preserve"> у частині виплати заробітної плати, грошового забезпечення та коштів фонду оперативно-роз</w:t>
            </w:r>
            <w:r>
              <w:rPr>
                <w:lang w:val="uk-UA"/>
              </w:rPr>
              <w:t xml:space="preserve">шукових (негласних слідчих) дій, </w:t>
            </w:r>
            <w:r w:rsidR="00F96A82">
              <w:rPr>
                <w:lang w:val="uk-UA"/>
              </w:rPr>
              <w:t>тощо (в системі дистанційного обслуговування</w:t>
            </w:r>
            <w:r w:rsidR="00290509">
              <w:rPr>
                <w:lang w:val="uk-UA"/>
              </w:rPr>
              <w:t xml:space="preserve"> програмно-технічного комплексу «Клієнт Казначейства – Казначейство»</w:t>
            </w:r>
            <w:r w:rsidR="00B80BF0" w:rsidRPr="009C2B49">
              <w:rPr>
                <w:color w:val="333333"/>
                <w:shd w:val="clear" w:color="auto" w:fill="FFFFFF"/>
                <w:lang w:val="uk-UA"/>
              </w:rPr>
              <w:t>;</w:t>
            </w:r>
            <w:r w:rsidR="009C2B49">
              <w:rPr>
                <w:color w:val="333333"/>
                <w:shd w:val="clear" w:color="auto" w:fill="FFFFFF"/>
                <w:lang w:val="uk-UA"/>
              </w:rPr>
              <w:t xml:space="preserve"> </w:t>
            </w:r>
          </w:p>
          <w:p w:rsidR="004A3BEF" w:rsidRPr="006B7C71" w:rsidRDefault="009E734A" w:rsidP="00A91682">
            <w:pPr>
              <w:numPr>
                <w:ilvl w:val="0"/>
                <w:numId w:val="6"/>
              </w:numPr>
              <w:tabs>
                <w:tab w:val="left" w:pos="261"/>
              </w:tabs>
              <w:ind w:left="261" w:hanging="26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забезпечення отримання готівкових коштів які визнані речовими доказами та не містять слідів кримінального правопорушення, зарахування їх </w:t>
            </w:r>
            <w:r>
              <w:rPr>
                <w:lang w:val="uk-UA"/>
              </w:rPr>
              <w:lastRenderedPageBreak/>
              <w:t xml:space="preserve">на депозитний рахунок Національного бюро та повернення </w:t>
            </w:r>
            <w:r w:rsidRPr="00E029AE">
              <w:rPr>
                <w:lang w:val="uk-UA"/>
              </w:rPr>
              <w:t>у випадку прийняття відповідного процесуального рішення</w:t>
            </w:r>
            <w:r w:rsidR="004A3BEF">
              <w:rPr>
                <w:color w:val="000000"/>
                <w:lang w:val="uk-UA"/>
              </w:rPr>
              <w:t>;</w:t>
            </w:r>
          </w:p>
          <w:p w:rsidR="006B7C71" w:rsidRPr="004E3F35" w:rsidRDefault="009E734A" w:rsidP="004E3F35">
            <w:pPr>
              <w:numPr>
                <w:ilvl w:val="0"/>
                <w:numId w:val="6"/>
              </w:numPr>
              <w:tabs>
                <w:tab w:val="left" w:pos="261"/>
              </w:tabs>
              <w:ind w:left="261" w:hanging="26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забезпечення отримання, реєстрації упаковок з речовими доказами, які містять сліди кримінального правопорушення від працівників Національного бюро, здачі їх до індивідуальних сейфів уповноважених банків та повернення їх. Забезпечення </w:t>
            </w:r>
            <w:r w:rsidR="00290509">
              <w:rPr>
                <w:lang w:val="uk-UA"/>
              </w:rPr>
              <w:t xml:space="preserve">ведення </w:t>
            </w:r>
            <w:r w:rsidRPr="00CE10E7">
              <w:rPr>
                <w:lang w:val="uk-UA"/>
              </w:rPr>
              <w:t>бухгалтерськ</w:t>
            </w:r>
            <w:r>
              <w:rPr>
                <w:lang w:val="uk-UA"/>
              </w:rPr>
              <w:t>ого,</w:t>
            </w:r>
            <w:r w:rsidRPr="00CE10E7">
              <w:rPr>
                <w:lang w:val="uk-UA"/>
              </w:rPr>
              <w:t xml:space="preserve"> аналітичн</w:t>
            </w:r>
            <w:r>
              <w:rPr>
                <w:lang w:val="uk-UA"/>
              </w:rPr>
              <w:t>ого</w:t>
            </w:r>
            <w:r w:rsidRPr="00CE10E7">
              <w:rPr>
                <w:lang w:val="uk-UA"/>
              </w:rPr>
              <w:t xml:space="preserve"> облік</w:t>
            </w:r>
            <w:r>
              <w:rPr>
                <w:lang w:val="uk-UA"/>
              </w:rPr>
              <w:t>у</w:t>
            </w:r>
            <w:r w:rsidR="00290509">
              <w:rPr>
                <w:lang w:val="uk-UA"/>
              </w:rPr>
              <w:t>. Забезпечення</w:t>
            </w:r>
            <w:r w:rsidRPr="00CE10E7">
              <w:rPr>
                <w:lang w:val="uk-UA"/>
              </w:rPr>
              <w:t xml:space="preserve"> складання та ведення Меморіального ордеру № </w:t>
            </w:r>
            <w:r>
              <w:rPr>
                <w:lang w:val="uk-UA"/>
              </w:rPr>
              <w:t>16 «Накопичувальна відомість позабалансового обліку»</w:t>
            </w:r>
            <w:r w:rsidR="0057563A" w:rsidRPr="004E3F35">
              <w:rPr>
                <w:color w:val="000000"/>
                <w:lang w:val="uk-UA"/>
              </w:rPr>
              <w:t>;</w:t>
            </w:r>
          </w:p>
          <w:p w:rsidR="00D22DCB" w:rsidRDefault="009E734A" w:rsidP="00A91682">
            <w:pPr>
              <w:numPr>
                <w:ilvl w:val="0"/>
                <w:numId w:val="6"/>
              </w:numPr>
              <w:tabs>
                <w:tab w:val="left" w:pos="261"/>
              </w:tabs>
              <w:ind w:left="261" w:hanging="261"/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забезпечення с</w:t>
            </w:r>
            <w:r w:rsidRPr="00726A9B">
              <w:rPr>
                <w:lang w:val="uk-UA"/>
              </w:rPr>
              <w:t>клад</w:t>
            </w:r>
            <w:r>
              <w:rPr>
                <w:lang w:val="uk-UA"/>
              </w:rPr>
              <w:t>ання</w:t>
            </w:r>
            <w:r w:rsidRPr="00726A9B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та ведення Меморіального</w:t>
            </w:r>
            <w:r w:rsidRPr="00726A9B">
              <w:rPr>
                <w:lang w:val="uk-UA"/>
              </w:rPr>
              <w:t xml:space="preserve"> ордер</w:t>
            </w:r>
            <w:r>
              <w:rPr>
                <w:lang w:val="uk-UA"/>
              </w:rPr>
              <w:t>у</w:t>
            </w:r>
            <w:r w:rsidRPr="00726A9B">
              <w:rPr>
                <w:lang w:val="uk-UA"/>
              </w:rPr>
              <w:t xml:space="preserve"> № 1 «Накопичувальна ві</w:t>
            </w:r>
            <w:r>
              <w:rPr>
                <w:lang w:val="uk-UA"/>
              </w:rPr>
              <w:t>домість за касовими операціями», Картки</w:t>
            </w:r>
            <w:r w:rsidRPr="00726A9B">
              <w:rPr>
                <w:lang w:val="uk-UA"/>
              </w:rPr>
              <w:t xml:space="preserve"> аналі</w:t>
            </w:r>
            <w:r>
              <w:rPr>
                <w:lang w:val="uk-UA"/>
              </w:rPr>
              <w:t>тичного обліку касових видатків</w:t>
            </w:r>
            <w:r w:rsidR="00D22DCB">
              <w:rPr>
                <w:lang w:val="uk-UA"/>
              </w:rPr>
              <w:t>;</w:t>
            </w:r>
          </w:p>
          <w:p w:rsidR="000F773E" w:rsidRDefault="009E734A" w:rsidP="000F773E">
            <w:pPr>
              <w:numPr>
                <w:ilvl w:val="0"/>
                <w:numId w:val="6"/>
              </w:numPr>
              <w:tabs>
                <w:tab w:val="left" w:pos="261"/>
              </w:tabs>
              <w:ind w:left="261" w:hanging="26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забезпечення </w:t>
            </w:r>
            <w:r w:rsidR="00290509">
              <w:rPr>
                <w:lang w:val="uk-UA"/>
              </w:rPr>
              <w:t>відшкодування та ведення аналітичного обліку витрат особам, що викликаються до органів досудового розслідування.</w:t>
            </w:r>
          </w:p>
          <w:p w:rsidR="00E607FB" w:rsidRPr="00C957C4" w:rsidRDefault="00E607FB" w:rsidP="004967C3">
            <w:pPr>
              <w:tabs>
                <w:tab w:val="left" w:pos="261"/>
              </w:tabs>
              <w:jc w:val="both"/>
              <w:rPr>
                <w:lang w:val="uk-UA"/>
              </w:rPr>
            </w:pPr>
          </w:p>
        </w:tc>
      </w:tr>
    </w:tbl>
    <w:p w:rsidR="008845EF" w:rsidRDefault="008845E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54"/>
        <w:gridCol w:w="5179"/>
      </w:tblGrid>
      <w:tr w:rsidR="009F54FB" w:rsidRPr="00A252F1" w:rsidTr="007805C9">
        <w:trPr>
          <w:trHeight w:val="555"/>
        </w:trPr>
        <w:tc>
          <w:tcPr>
            <w:tcW w:w="696" w:type="dxa"/>
            <w:shd w:val="clear" w:color="auto" w:fill="auto"/>
            <w:vAlign w:val="center"/>
          </w:tcPr>
          <w:p w:rsidR="009F54FB" w:rsidRPr="00A252F1" w:rsidRDefault="009F54FB" w:rsidP="009F54FB">
            <w:pPr>
              <w:jc w:val="center"/>
              <w:rPr>
                <w:b/>
                <w:lang w:val="uk-UA"/>
              </w:rPr>
            </w:pPr>
            <w:r w:rsidRPr="00A252F1">
              <w:rPr>
                <w:b/>
                <w:lang w:val="uk-UA"/>
              </w:rPr>
              <w:t>ІІ</w:t>
            </w:r>
          </w:p>
        </w:tc>
        <w:tc>
          <w:tcPr>
            <w:tcW w:w="8938" w:type="dxa"/>
            <w:gridSpan w:val="2"/>
            <w:shd w:val="clear" w:color="auto" w:fill="auto"/>
            <w:vAlign w:val="center"/>
          </w:tcPr>
          <w:p w:rsidR="009F54FB" w:rsidRPr="00A252F1" w:rsidRDefault="009F54FB" w:rsidP="00C837F1">
            <w:pPr>
              <w:jc w:val="center"/>
              <w:rPr>
                <w:b/>
                <w:lang w:val="uk-UA"/>
              </w:rPr>
            </w:pPr>
            <w:r w:rsidRPr="00A252F1">
              <w:rPr>
                <w:b/>
                <w:lang w:val="uk-UA"/>
              </w:rPr>
              <w:t>КВАЛІФІКАЦІЙНІ ВИМОГИ</w:t>
            </w:r>
          </w:p>
        </w:tc>
      </w:tr>
      <w:tr w:rsidR="009F54FB" w:rsidRPr="00A252F1" w:rsidTr="007805C9">
        <w:tc>
          <w:tcPr>
            <w:tcW w:w="9634" w:type="dxa"/>
            <w:gridSpan w:val="3"/>
            <w:shd w:val="clear" w:color="auto" w:fill="auto"/>
          </w:tcPr>
          <w:p w:rsidR="009F54FB" w:rsidRPr="00A252F1" w:rsidRDefault="009F54FB" w:rsidP="009F54FB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A252F1">
              <w:rPr>
                <w:i/>
                <w:lang w:val="uk-UA"/>
              </w:rPr>
              <w:t>Загальні вимоги</w:t>
            </w:r>
          </w:p>
        </w:tc>
      </w:tr>
      <w:tr w:rsidR="00CD697C" w:rsidRPr="00A252F1" w:rsidTr="007805C9">
        <w:tc>
          <w:tcPr>
            <w:tcW w:w="696" w:type="dxa"/>
            <w:vMerge w:val="restart"/>
            <w:shd w:val="clear" w:color="auto" w:fill="auto"/>
          </w:tcPr>
          <w:p w:rsidR="00CD697C" w:rsidRPr="00A252F1" w:rsidRDefault="00CD697C" w:rsidP="00CD697C">
            <w:pPr>
              <w:rPr>
                <w:lang w:val="uk-UA"/>
              </w:rPr>
            </w:pPr>
            <w:r w:rsidRPr="00A252F1">
              <w:rPr>
                <w:lang w:val="uk-UA"/>
              </w:rPr>
              <w:t>1.1.</w:t>
            </w:r>
          </w:p>
        </w:tc>
        <w:tc>
          <w:tcPr>
            <w:tcW w:w="3757" w:type="dxa"/>
            <w:shd w:val="clear" w:color="auto" w:fill="auto"/>
          </w:tcPr>
          <w:p w:rsidR="00CD697C" w:rsidRPr="00A252F1" w:rsidRDefault="00CD697C" w:rsidP="00CD697C">
            <w:pPr>
              <w:rPr>
                <w:lang w:val="uk-UA"/>
              </w:rPr>
            </w:pPr>
            <w:r w:rsidRPr="00A252F1">
              <w:rPr>
                <w:lang w:val="uk-UA"/>
              </w:rPr>
              <w:t>Освіта</w:t>
            </w:r>
          </w:p>
        </w:tc>
        <w:tc>
          <w:tcPr>
            <w:tcW w:w="5181" w:type="dxa"/>
            <w:shd w:val="clear" w:color="auto" w:fill="auto"/>
          </w:tcPr>
          <w:p w:rsidR="00CD697C" w:rsidRPr="00731F7B" w:rsidRDefault="00CD697C" w:rsidP="00F944C4">
            <w:pPr>
              <w:rPr>
                <w:lang w:val="uk-UA"/>
              </w:rPr>
            </w:pPr>
            <w:r w:rsidRPr="00A45945">
              <w:rPr>
                <w:color w:val="000000"/>
                <w:shd w:val="clear" w:color="auto" w:fill="FFFFFF"/>
                <w:lang w:val="uk-UA"/>
              </w:rPr>
              <w:t xml:space="preserve">Вища </w:t>
            </w:r>
            <w:r w:rsidR="00A45945">
              <w:rPr>
                <w:color w:val="000000"/>
                <w:shd w:val="clear" w:color="auto" w:fill="FFFFFF"/>
                <w:lang w:val="uk-UA"/>
              </w:rPr>
              <w:t>освіта</w:t>
            </w:r>
          </w:p>
        </w:tc>
      </w:tr>
      <w:tr w:rsidR="00CD697C" w:rsidRPr="00A252F1" w:rsidTr="007805C9">
        <w:tc>
          <w:tcPr>
            <w:tcW w:w="696" w:type="dxa"/>
            <w:vMerge/>
            <w:shd w:val="clear" w:color="auto" w:fill="auto"/>
          </w:tcPr>
          <w:p w:rsidR="00CD697C" w:rsidRPr="00A252F1" w:rsidRDefault="00CD697C" w:rsidP="00CD697C">
            <w:pPr>
              <w:rPr>
                <w:lang w:val="uk-UA"/>
              </w:rPr>
            </w:pPr>
          </w:p>
        </w:tc>
        <w:tc>
          <w:tcPr>
            <w:tcW w:w="3757" w:type="dxa"/>
            <w:shd w:val="clear" w:color="auto" w:fill="auto"/>
          </w:tcPr>
          <w:p w:rsidR="00CD697C" w:rsidRPr="00A252F1" w:rsidRDefault="00CD697C" w:rsidP="00CD697C">
            <w:pPr>
              <w:rPr>
                <w:lang w:val="uk-UA"/>
              </w:rPr>
            </w:pPr>
            <w:r w:rsidRPr="00A252F1">
              <w:rPr>
                <w:lang w:val="uk-UA"/>
              </w:rPr>
              <w:t>Ступінь вищої освіти</w:t>
            </w:r>
          </w:p>
        </w:tc>
        <w:tc>
          <w:tcPr>
            <w:tcW w:w="5181" w:type="dxa"/>
            <w:shd w:val="clear" w:color="auto" w:fill="auto"/>
          </w:tcPr>
          <w:p w:rsidR="00CD697C" w:rsidRPr="00A45945" w:rsidRDefault="00A45945" w:rsidP="00CD697C">
            <w:pPr>
              <w:tabs>
                <w:tab w:val="left" w:pos="327"/>
                <w:tab w:val="center" w:pos="2942"/>
              </w:tabs>
              <w:jc w:val="both"/>
              <w:rPr>
                <w:lang w:val="uk-UA"/>
              </w:rPr>
            </w:pPr>
            <w:r w:rsidRPr="00A45945">
              <w:rPr>
                <w:lang w:val="uk-UA"/>
              </w:rPr>
              <w:t>Магістр (</w:t>
            </w:r>
            <w:r w:rsidR="00AE636B">
              <w:rPr>
                <w:lang w:val="uk-UA"/>
              </w:rPr>
              <w:t>спеціаліст)</w:t>
            </w:r>
            <w:r w:rsidR="004967C3">
              <w:rPr>
                <w:lang w:val="uk-UA"/>
              </w:rPr>
              <w:t>, бакалавр (дипломований після 2015 р.)</w:t>
            </w:r>
            <w:r w:rsidR="00AE636B">
              <w:rPr>
                <w:lang w:val="uk-UA"/>
              </w:rPr>
              <w:t>.</w:t>
            </w:r>
          </w:p>
          <w:p w:rsidR="000F773E" w:rsidRPr="00731F7B" w:rsidRDefault="000F773E" w:rsidP="00CD697C">
            <w:pPr>
              <w:rPr>
                <w:lang w:val="uk-UA"/>
              </w:rPr>
            </w:pPr>
          </w:p>
        </w:tc>
      </w:tr>
      <w:tr w:rsidR="00CD697C" w:rsidRPr="00A252F1" w:rsidTr="007805C9">
        <w:tc>
          <w:tcPr>
            <w:tcW w:w="696" w:type="dxa"/>
            <w:shd w:val="clear" w:color="auto" w:fill="auto"/>
          </w:tcPr>
          <w:p w:rsidR="00CD697C" w:rsidRPr="00A252F1" w:rsidRDefault="00CD697C" w:rsidP="00CD697C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1.2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CD697C" w:rsidRPr="00A252F1" w:rsidRDefault="00CD697C" w:rsidP="00C957C4">
            <w:pPr>
              <w:rPr>
                <w:caps/>
                <w:lang w:val="uk-UA"/>
              </w:rPr>
            </w:pPr>
            <w:r w:rsidRPr="00A252F1">
              <w:rPr>
                <w:lang w:val="uk-UA"/>
              </w:rPr>
              <w:t xml:space="preserve">Стаж роботи </w:t>
            </w:r>
            <w:r w:rsidRPr="00A252F1">
              <w:rPr>
                <w:lang w:val="uk-UA"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5181" w:type="dxa"/>
            <w:shd w:val="clear" w:color="auto" w:fill="auto"/>
          </w:tcPr>
          <w:p w:rsidR="00CD697C" w:rsidRPr="00B20211" w:rsidRDefault="004967C3" w:rsidP="00DE6999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>
              <w:rPr>
                <w:lang w:val="uk-UA"/>
              </w:rPr>
              <w:t xml:space="preserve">Стаж роботи </w:t>
            </w:r>
            <w:r>
              <w:rPr>
                <w:spacing w:val="-4"/>
                <w:shd w:val="clear" w:color="auto" w:fill="FFFFFF"/>
                <w:lang w:val="uk-UA"/>
              </w:rPr>
              <w:t>протягом двох років</w:t>
            </w:r>
            <w:r>
              <w:rPr>
                <w:lang w:val="uk-UA"/>
              </w:rPr>
              <w:t xml:space="preserve"> </w:t>
            </w:r>
            <w:r w:rsidR="00DE6999">
              <w:rPr>
                <w:lang w:val="uk-UA"/>
              </w:rPr>
              <w:t xml:space="preserve">на посадах </w:t>
            </w:r>
            <w:r w:rsidR="00DE6999">
              <w:rPr>
                <w:lang w:val="uk-UA"/>
              </w:rPr>
              <w:br/>
            </w:r>
            <w:r>
              <w:rPr>
                <w:lang w:val="uk-UA"/>
              </w:rPr>
              <w:t>у сфері бухгалтерського обліку та звітності</w:t>
            </w:r>
            <w:r w:rsidR="00480DD8">
              <w:rPr>
                <w:lang w:val="uk-UA"/>
              </w:rPr>
              <w:t xml:space="preserve"> </w:t>
            </w:r>
            <w:r w:rsidR="00535761">
              <w:rPr>
                <w:lang w:val="uk-UA"/>
              </w:rPr>
              <w:t xml:space="preserve">або в </w:t>
            </w:r>
            <w:r w:rsidR="00480DD8">
              <w:rPr>
                <w:lang w:val="uk-UA"/>
              </w:rPr>
              <w:t>банківськ</w:t>
            </w:r>
            <w:r w:rsidR="00535761">
              <w:rPr>
                <w:lang w:val="uk-UA"/>
              </w:rPr>
              <w:t>ій</w:t>
            </w:r>
            <w:r w:rsidR="00480DD8">
              <w:rPr>
                <w:lang w:val="uk-UA"/>
              </w:rPr>
              <w:t xml:space="preserve"> с</w:t>
            </w:r>
            <w:r w:rsidR="00535761">
              <w:rPr>
                <w:lang w:val="uk-UA"/>
              </w:rPr>
              <w:t>фері</w:t>
            </w:r>
          </w:p>
        </w:tc>
      </w:tr>
      <w:tr w:rsidR="00CD697C" w:rsidRPr="00A252F1" w:rsidTr="007805C9">
        <w:tc>
          <w:tcPr>
            <w:tcW w:w="696" w:type="dxa"/>
            <w:shd w:val="clear" w:color="auto" w:fill="auto"/>
          </w:tcPr>
          <w:p w:rsidR="00CD697C" w:rsidRPr="00A252F1" w:rsidDel="00E7634A" w:rsidRDefault="00CD697C" w:rsidP="00CD697C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1.3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CD697C" w:rsidRPr="00A252F1" w:rsidDel="00E7634A" w:rsidRDefault="00CD697C" w:rsidP="00CD697C">
            <w:pPr>
              <w:rPr>
                <w:lang w:val="uk-UA"/>
              </w:rPr>
            </w:pPr>
            <w:r w:rsidRPr="00A252F1">
              <w:rPr>
                <w:lang w:val="uk-UA"/>
              </w:rPr>
              <w:t>Володіння державною мовою</w:t>
            </w:r>
          </w:p>
        </w:tc>
        <w:tc>
          <w:tcPr>
            <w:tcW w:w="5181" w:type="dxa"/>
            <w:shd w:val="clear" w:color="auto" w:fill="auto"/>
          </w:tcPr>
          <w:p w:rsidR="00CD697C" w:rsidRPr="00F66C2D" w:rsidRDefault="00CD697C" w:rsidP="00CD697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Вільно</w:t>
            </w:r>
          </w:p>
        </w:tc>
      </w:tr>
      <w:tr w:rsidR="00CD697C" w:rsidRPr="00A252F1" w:rsidTr="007805C9">
        <w:tc>
          <w:tcPr>
            <w:tcW w:w="696" w:type="dxa"/>
            <w:shd w:val="clear" w:color="auto" w:fill="auto"/>
          </w:tcPr>
          <w:p w:rsidR="00CD697C" w:rsidRPr="00A252F1" w:rsidRDefault="00CD697C" w:rsidP="00CD697C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1.4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CD697C" w:rsidRPr="00A252F1" w:rsidRDefault="00CD697C" w:rsidP="00CD697C">
            <w:pPr>
              <w:rPr>
                <w:lang w:val="uk-UA"/>
              </w:rPr>
            </w:pPr>
            <w:r w:rsidRPr="00A252F1">
              <w:rPr>
                <w:lang w:val="uk-UA"/>
              </w:rPr>
              <w:t>Володіння іноземними мовами</w:t>
            </w:r>
          </w:p>
        </w:tc>
        <w:tc>
          <w:tcPr>
            <w:tcW w:w="5181" w:type="dxa"/>
            <w:shd w:val="clear" w:color="auto" w:fill="auto"/>
          </w:tcPr>
          <w:p w:rsidR="00CD697C" w:rsidRPr="008A7859" w:rsidRDefault="00CF1308" w:rsidP="00CD697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Є додатковою перевагою</w:t>
            </w:r>
          </w:p>
        </w:tc>
      </w:tr>
      <w:tr w:rsidR="00CD697C" w:rsidRPr="00A252F1" w:rsidTr="007805C9">
        <w:tc>
          <w:tcPr>
            <w:tcW w:w="696" w:type="dxa"/>
            <w:shd w:val="clear" w:color="auto" w:fill="auto"/>
          </w:tcPr>
          <w:p w:rsidR="00CD697C" w:rsidRPr="00A252F1" w:rsidRDefault="00CD697C" w:rsidP="00CD697C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1.5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CD697C" w:rsidRPr="00A252F1" w:rsidRDefault="00CD697C" w:rsidP="00CD697C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52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181" w:type="dxa"/>
            <w:shd w:val="clear" w:color="auto" w:fill="auto"/>
          </w:tcPr>
          <w:p w:rsidR="00CD697C" w:rsidRDefault="00CD697C" w:rsidP="00CD697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Безстрокове призначення.</w:t>
            </w:r>
          </w:p>
          <w:p w:rsidR="00CD697C" w:rsidRPr="0034262F" w:rsidRDefault="00CD697C" w:rsidP="00CD697C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  <w:t>Строк призначення особи, яка досягла 65-річного віку, становить один рік з правом повторного призначення без обов’язко</w:t>
            </w:r>
            <w:r w:rsidR="00A45945"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  <w:t>вого проведення конкурсу щороку</w:t>
            </w:r>
          </w:p>
        </w:tc>
      </w:tr>
      <w:tr w:rsidR="009F54FB" w:rsidRPr="00A252F1" w:rsidTr="007805C9">
        <w:tc>
          <w:tcPr>
            <w:tcW w:w="9634" w:type="dxa"/>
            <w:gridSpan w:val="3"/>
            <w:shd w:val="clear" w:color="auto" w:fill="auto"/>
          </w:tcPr>
          <w:p w:rsidR="009F54FB" w:rsidRPr="00A252F1" w:rsidRDefault="00485F0E" w:rsidP="009F54FB">
            <w:pPr>
              <w:jc w:val="center"/>
              <w:rPr>
                <w:i/>
                <w:lang w:val="uk-UA"/>
              </w:rPr>
            </w:pPr>
            <w:r>
              <w:br w:type="page"/>
            </w:r>
            <w:r w:rsidR="009F54FB" w:rsidRPr="00A252F1">
              <w:rPr>
                <w:i/>
                <w:lang w:val="uk-UA"/>
              </w:rPr>
              <w:t>2. Спеціальні вимоги</w:t>
            </w:r>
          </w:p>
        </w:tc>
      </w:tr>
      <w:tr w:rsidR="009F54FB" w:rsidRPr="003D4938" w:rsidTr="007805C9">
        <w:tc>
          <w:tcPr>
            <w:tcW w:w="696" w:type="dxa"/>
            <w:shd w:val="clear" w:color="auto" w:fill="auto"/>
          </w:tcPr>
          <w:p w:rsidR="009F54FB" w:rsidRPr="00A252F1" w:rsidRDefault="009F54FB" w:rsidP="009F54FB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2.1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A252F1" w:rsidRDefault="009F54FB" w:rsidP="009F54FB">
            <w:pPr>
              <w:rPr>
                <w:caps/>
                <w:lang w:val="uk-UA"/>
              </w:rPr>
            </w:pPr>
            <w:r w:rsidRPr="00A252F1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5181" w:type="dxa"/>
            <w:shd w:val="clear" w:color="auto" w:fill="auto"/>
          </w:tcPr>
          <w:p w:rsidR="004023D6" w:rsidRPr="004023D6" w:rsidRDefault="004023D6" w:rsidP="004023D6">
            <w:pPr>
              <w:jc w:val="both"/>
              <w:rPr>
                <w:color w:val="000000" w:themeColor="text1"/>
                <w:lang w:val="uk-UA"/>
              </w:rPr>
            </w:pPr>
            <w:r w:rsidRPr="004023D6">
              <w:rPr>
                <w:lang w:val="uk-UA"/>
              </w:rPr>
              <w:t>Бізнес, адміністрування та право</w:t>
            </w:r>
            <w:r w:rsidRPr="004023D6">
              <w:rPr>
                <w:color w:val="000000" w:themeColor="text1"/>
                <w:lang w:val="uk-UA"/>
              </w:rPr>
              <w:t xml:space="preserve"> (</w:t>
            </w:r>
            <w:r w:rsidR="00A45945" w:rsidRPr="004023D6">
              <w:rPr>
                <w:color w:val="000000" w:themeColor="text1"/>
                <w:lang w:val="uk-UA"/>
              </w:rPr>
              <w:t>Облік і оподаткування</w:t>
            </w:r>
            <w:r w:rsidR="00CD4591" w:rsidRPr="004023D6">
              <w:rPr>
                <w:color w:val="000000" w:themeColor="text1"/>
                <w:lang w:val="uk-UA"/>
              </w:rPr>
              <w:t xml:space="preserve">; </w:t>
            </w:r>
            <w:r w:rsidRPr="004023D6">
              <w:rPr>
                <w:color w:val="000000" w:themeColor="text1"/>
                <w:lang w:val="uk-UA"/>
              </w:rPr>
              <w:t>Ф</w:t>
            </w:r>
            <w:r w:rsidR="00CD4591" w:rsidRPr="004023D6">
              <w:rPr>
                <w:color w:val="000000" w:themeColor="text1"/>
                <w:lang w:val="uk-UA"/>
              </w:rPr>
              <w:t xml:space="preserve">інанси, банківська справа, </w:t>
            </w:r>
            <w:r w:rsidR="00A45945" w:rsidRPr="004023D6">
              <w:rPr>
                <w:color w:val="000000" w:themeColor="text1"/>
                <w:lang w:val="uk-UA"/>
              </w:rPr>
              <w:t>страхування</w:t>
            </w:r>
            <w:r w:rsidR="00CD4591" w:rsidRPr="004023D6">
              <w:rPr>
                <w:color w:val="000000" w:themeColor="text1"/>
                <w:lang w:val="uk-UA"/>
              </w:rPr>
              <w:t xml:space="preserve"> та фондовий ринок</w:t>
            </w:r>
            <w:r w:rsidRPr="004023D6">
              <w:rPr>
                <w:color w:val="000000" w:themeColor="text1"/>
                <w:lang w:val="uk-UA"/>
              </w:rPr>
              <w:t>; М</w:t>
            </w:r>
            <w:r w:rsidR="00A45945" w:rsidRPr="004023D6">
              <w:rPr>
                <w:color w:val="000000" w:themeColor="text1"/>
                <w:lang w:val="uk-UA"/>
              </w:rPr>
              <w:t xml:space="preserve">енеджмент; </w:t>
            </w:r>
            <w:r w:rsidRPr="004023D6">
              <w:rPr>
                <w:color w:val="000000" w:themeColor="text1"/>
                <w:lang w:val="uk-UA"/>
              </w:rPr>
              <w:t>Т</w:t>
            </w:r>
            <w:r w:rsidR="00CD4591" w:rsidRPr="004023D6">
              <w:rPr>
                <w:color w:val="000000" w:themeColor="text1"/>
                <w:lang w:val="uk-UA"/>
              </w:rPr>
              <w:t>оргівля</w:t>
            </w:r>
            <w:r w:rsidR="0005380A">
              <w:rPr>
                <w:color w:val="000000" w:themeColor="text1"/>
                <w:lang w:val="uk-UA"/>
              </w:rPr>
              <w:t>)</w:t>
            </w:r>
          </w:p>
          <w:p w:rsidR="00A45945" w:rsidRPr="00A252F1" w:rsidRDefault="00A45945" w:rsidP="004023D6">
            <w:pPr>
              <w:jc w:val="both"/>
              <w:rPr>
                <w:lang w:val="uk-UA"/>
              </w:rPr>
            </w:pPr>
          </w:p>
        </w:tc>
      </w:tr>
      <w:tr w:rsidR="009F54FB" w:rsidRPr="00B6406C" w:rsidTr="007805C9">
        <w:tc>
          <w:tcPr>
            <w:tcW w:w="696" w:type="dxa"/>
            <w:shd w:val="clear" w:color="auto" w:fill="auto"/>
          </w:tcPr>
          <w:p w:rsidR="009F54FB" w:rsidRPr="00A252F1" w:rsidRDefault="009F54FB" w:rsidP="009F54FB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2.2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A252F1" w:rsidRDefault="009F54FB" w:rsidP="00485F0E">
            <w:pPr>
              <w:rPr>
                <w:caps/>
                <w:lang w:val="uk-UA"/>
              </w:rPr>
            </w:pPr>
            <w:r w:rsidRPr="00A252F1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5181" w:type="dxa"/>
            <w:shd w:val="clear" w:color="auto" w:fill="auto"/>
          </w:tcPr>
          <w:p w:rsidR="004967C3" w:rsidRDefault="004967C3" w:rsidP="004967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Досвід роботи в сфері бухгалтерського обліку та звітності</w:t>
            </w:r>
            <w:r w:rsidR="00480DD8">
              <w:rPr>
                <w:lang w:val="uk-UA"/>
              </w:rPr>
              <w:t xml:space="preserve"> </w:t>
            </w:r>
            <w:r w:rsidR="00535761">
              <w:rPr>
                <w:lang w:val="uk-UA"/>
              </w:rPr>
              <w:t xml:space="preserve">або в банківській сфері </w:t>
            </w:r>
            <w:r>
              <w:rPr>
                <w:lang w:val="uk-UA"/>
              </w:rPr>
              <w:t>протягом двох років</w:t>
            </w:r>
          </w:p>
          <w:p w:rsidR="009F54FB" w:rsidRPr="00A252F1" w:rsidRDefault="009F54FB" w:rsidP="00CF1308">
            <w:pPr>
              <w:jc w:val="both"/>
              <w:rPr>
                <w:lang w:val="uk-UA"/>
              </w:rPr>
            </w:pPr>
          </w:p>
        </w:tc>
      </w:tr>
      <w:tr w:rsidR="009F54FB" w:rsidRPr="00B6406C" w:rsidTr="007805C9">
        <w:tc>
          <w:tcPr>
            <w:tcW w:w="696" w:type="dxa"/>
            <w:shd w:val="clear" w:color="auto" w:fill="auto"/>
          </w:tcPr>
          <w:p w:rsidR="009F54FB" w:rsidRPr="00A252F1" w:rsidRDefault="009F54FB" w:rsidP="009F54FB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2.3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A252F1" w:rsidRDefault="009F54FB" w:rsidP="009F54FB">
            <w:pPr>
              <w:rPr>
                <w:lang w:val="uk-UA"/>
              </w:rPr>
            </w:pPr>
            <w:r w:rsidRPr="00F13C81">
              <w:rPr>
                <w:color w:val="000000" w:themeColor="text1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181" w:type="dxa"/>
            <w:shd w:val="clear" w:color="auto" w:fill="auto"/>
          </w:tcPr>
          <w:p w:rsidR="004967C3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Конституція України;</w:t>
            </w:r>
          </w:p>
          <w:p w:rsidR="004967C3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державну службу»;</w:t>
            </w:r>
          </w:p>
          <w:p w:rsidR="004967C3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Національне антикорупційне бюро України»;</w:t>
            </w:r>
          </w:p>
          <w:p w:rsidR="004967C3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4967C3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«Державну таємницю»;</w:t>
            </w:r>
          </w:p>
          <w:p w:rsidR="004967C3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Постанова КМУ від 19.11.2012 №1104</w:t>
            </w:r>
            <w:r w:rsidR="000E45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Про реалізацію окремих положень Кримінального процесуального кодексу України»;</w:t>
            </w:r>
          </w:p>
          <w:p w:rsidR="004967C3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Постанова Правління НБУ від 29.12.2017 № 148 «Про затвердження Положення про ведення касових операцій у національній валюті в Україні»;</w:t>
            </w:r>
          </w:p>
          <w:p w:rsidR="009F54FB" w:rsidRPr="00C41632" w:rsidRDefault="004967C3" w:rsidP="004967C3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7C3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закони, інші нормативні акти з питань ведення бухгалтерського обліку, у тому числі нормативно-правові акти Національного банку, національні положення (стандарти) бухгалтерського обліку в державному секторі, нормативно-правові акти Мінфіну щодо порядку ведення бухгалтерського обліку, складання фінансової та бюджетної звітності міністерств та інших центральних органів виконавчої влади щодо галузевих особливостей застосування національних положень (стандартів) бухгалтерського обліку в державному секторі, розрахунків з підзвітними особами</w:t>
            </w:r>
          </w:p>
        </w:tc>
      </w:tr>
      <w:tr w:rsidR="009F54FB" w:rsidRPr="00A252F1" w:rsidTr="007805C9">
        <w:tc>
          <w:tcPr>
            <w:tcW w:w="696" w:type="dxa"/>
            <w:shd w:val="clear" w:color="auto" w:fill="auto"/>
          </w:tcPr>
          <w:p w:rsidR="009F54FB" w:rsidRPr="00A252F1" w:rsidRDefault="009F54FB" w:rsidP="009F54FB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lastRenderedPageBreak/>
              <w:t>2.4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A252F1" w:rsidRDefault="009F54FB" w:rsidP="009F54FB">
            <w:pPr>
              <w:rPr>
                <w:lang w:val="uk-UA"/>
              </w:rPr>
            </w:pPr>
            <w:r w:rsidRPr="00A252F1">
              <w:rPr>
                <w:lang w:val="uk-UA"/>
              </w:rPr>
              <w:t>Професійні знання (</w:t>
            </w:r>
            <w:r w:rsidRPr="00A252F1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181" w:type="dxa"/>
            <w:shd w:val="clear" w:color="auto" w:fill="auto"/>
          </w:tcPr>
          <w:p w:rsidR="001050CA" w:rsidRDefault="00A45945" w:rsidP="00A45945">
            <w:pPr>
              <w:pStyle w:val="a5"/>
              <w:numPr>
                <w:ilvl w:val="0"/>
                <w:numId w:val="8"/>
              </w:numPr>
              <w:ind w:left="261" w:hanging="284"/>
              <w:jc w:val="both"/>
              <w:rPr>
                <w:lang w:val="uk-UA"/>
              </w:rPr>
            </w:pPr>
            <w:r w:rsidRPr="008A7859">
              <w:rPr>
                <w:lang w:val="uk-UA"/>
              </w:rPr>
              <w:t>знання бухгалтерського обліку в державному секторі;</w:t>
            </w:r>
          </w:p>
          <w:p w:rsidR="001050CA" w:rsidRDefault="00A45945" w:rsidP="00A45945">
            <w:pPr>
              <w:pStyle w:val="a5"/>
              <w:numPr>
                <w:ilvl w:val="0"/>
                <w:numId w:val="8"/>
              </w:numPr>
              <w:ind w:left="261" w:hanging="284"/>
              <w:jc w:val="both"/>
              <w:rPr>
                <w:lang w:val="uk-UA"/>
              </w:rPr>
            </w:pPr>
            <w:r w:rsidRPr="001050CA">
              <w:rPr>
                <w:lang w:val="uk-UA"/>
              </w:rPr>
              <w:t>організація та планування роботи;</w:t>
            </w:r>
          </w:p>
          <w:p w:rsidR="001050CA" w:rsidRDefault="00A45945" w:rsidP="00A45945">
            <w:pPr>
              <w:pStyle w:val="a5"/>
              <w:numPr>
                <w:ilvl w:val="0"/>
                <w:numId w:val="8"/>
              </w:numPr>
              <w:ind w:left="261" w:hanging="284"/>
              <w:jc w:val="both"/>
              <w:rPr>
                <w:lang w:val="uk-UA"/>
              </w:rPr>
            </w:pPr>
            <w:r w:rsidRPr="001050CA">
              <w:rPr>
                <w:lang w:val="uk-UA"/>
              </w:rPr>
              <w:t>систематизація інформації;</w:t>
            </w:r>
          </w:p>
          <w:p w:rsidR="001050CA" w:rsidRDefault="00A45945" w:rsidP="00A45945">
            <w:pPr>
              <w:pStyle w:val="a5"/>
              <w:numPr>
                <w:ilvl w:val="0"/>
                <w:numId w:val="8"/>
              </w:numPr>
              <w:ind w:left="261" w:hanging="284"/>
              <w:jc w:val="both"/>
              <w:rPr>
                <w:lang w:val="uk-UA"/>
              </w:rPr>
            </w:pPr>
            <w:r w:rsidRPr="001050CA">
              <w:rPr>
                <w:lang w:val="uk-UA"/>
              </w:rPr>
              <w:t>практичне застосування нормативно-правових актів;</w:t>
            </w:r>
          </w:p>
          <w:p w:rsidR="001050CA" w:rsidRPr="001050CA" w:rsidRDefault="00A45945" w:rsidP="001050CA">
            <w:pPr>
              <w:pStyle w:val="a5"/>
              <w:numPr>
                <w:ilvl w:val="0"/>
                <w:numId w:val="8"/>
              </w:numPr>
              <w:ind w:left="261" w:hanging="284"/>
              <w:jc w:val="both"/>
              <w:rPr>
                <w:lang w:val="uk-UA"/>
              </w:rPr>
            </w:pPr>
            <w:r w:rsidRPr="001050CA">
              <w:rPr>
                <w:lang w:val="uk-UA"/>
              </w:rPr>
              <w:t>основи загального</w:t>
            </w:r>
            <w:r w:rsidR="00F13C81" w:rsidRPr="001050CA">
              <w:rPr>
                <w:lang w:val="uk-UA"/>
              </w:rPr>
              <w:t xml:space="preserve"> діловодства та архівної справи</w:t>
            </w:r>
          </w:p>
        </w:tc>
      </w:tr>
      <w:tr w:rsidR="009F54FB" w:rsidRPr="00A252F1" w:rsidTr="007805C9">
        <w:tc>
          <w:tcPr>
            <w:tcW w:w="696" w:type="dxa"/>
            <w:shd w:val="clear" w:color="auto" w:fill="auto"/>
          </w:tcPr>
          <w:p w:rsidR="009F54FB" w:rsidRPr="00A252F1" w:rsidRDefault="009F54FB" w:rsidP="009F54FB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2.5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A252F1" w:rsidRDefault="009F54FB" w:rsidP="009F54FB">
            <w:pPr>
              <w:rPr>
                <w:lang w:val="uk-UA"/>
              </w:rPr>
            </w:pPr>
            <w:r w:rsidRPr="00A252F1">
              <w:rPr>
                <w:lang w:val="uk-UA"/>
              </w:rPr>
              <w:t>Лідерство</w:t>
            </w:r>
          </w:p>
        </w:tc>
        <w:tc>
          <w:tcPr>
            <w:tcW w:w="5181" w:type="dxa"/>
            <w:shd w:val="clear" w:color="auto" w:fill="auto"/>
          </w:tcPr>
          <w:p w:rsidR="00406D6A" w:rsidRPr="006B26C1" w:rsidRDefault="00406D6A" w:rsidP="006B26C1">
            <w:pPr>
              <w:pStyle w:val="a5"/>
              <w:numPr>
                <w:ilvl w:val="0"/>
                <w:numId w:val="18"/>
              </w:numPr>
              <w:tabs>
                <w:tab w:val="left" w:pos="261"/>
              </w:tabs>
              <w:ind w:left="261" w:hanging="284"/>
              <w:jc w:val="both"/>
              <w:rPr>
                <w:color w:val="000000"/>
              </w:rPr>
            </w:pPr>
            <w:proofErr w:type="spellStart"/>
            <w:r w:rsidRPr="006B26C1">
              <w:rPr>
                <w:color w:val="000000"/>
              </w:rPr>
              <w:t>вміння</w:t>
            </w:r>
            <w:proofErr w:type="spellEnd"/>
            <w:r w:rsidRPr="006B26C1">
              <w:rPr>
                <w:color w:val="000000"/>
              </w:rPr>
              <w:t xml:space="preserve"> </w:t>
            </w:r>
            <w:proofErr w:type="spellStart"/>
            <w:r w:rsidRPr="006B26C1">
              <w:rPr>
                <w:color w:val="000000"/>
              </w:rPr>
              <w:t>організовувати</w:t>
            </w:r>
            <w:proofErr w:type="spellEnd"/>
            <w:r w:rsidRPr="006B26C1">
              <w:rPr>
                <w:color w:val="000000"/>
              </w:rPr>
              <w:t xml:space="preserve"> та </w:t>
            </w:r>
            <w:proofErr w:type="spellStart"/>
            <w:r w:rsidRPr="006B26C1">
              <w:rPr>
                <w:color w:val="000000"/>
              </w:rPr>
              <w:t>планувати</w:t>
            </w:r>
            <w:proofErr w:type="spellEnd"/>
            <w:r w:rsidRPr="006B26C1">
              <w:rPr>
                <w:color w:val="000000"/>
              </w:rPr>
              <w:t xml:space="preserve"> роботу;</w:t>
            </w:r>
          </w:p>
          <w:p w:rsidR="00406D6A" w:rsidRPr="006B26C1" w:rsidRDefault="00406D6A" w:rsidP="006B26C1">
            <w:pPr>
              <w:pStyle w:val="a5"/>
              <w:numPr>
                <w:ilvl w:val="0"/>
                <w:numId w:val="18"/>
              </w:numPr>
              <w:tabs>
                <w:tab w:val="left" w:pos="261"/>
              </w:tabs>
              <w:ind w:left="261" w:hanging="284"/>
              <w:jc w:val="both"/>
              <w:rPr>
                <w:color w:val="000000"/>
                <w:lang w:val="uk-UA"/>
              </w:rPr>
            </w:pPr>
            <w:r w:rsidRPr="006B26C1">
              <w:rPr>
                <w:color w:val="000000"/>
                <w:lang w:val="uk-UA"/>
              </w:rPr>
              <w:t>вміння обґрунтовувати власну позицію;</w:t>
            </w:r>
          </w:p>
          <w:p w:rsidR="00406D6A" w:rsidRPr="006B26C1" w:rsidRDefault="00406D6A" w:rsidP="006B26C1">
            <w:pPr>
              <w:pStyle w:val="a5"/>
              <w:numPr>
                <w:ilvl w:val="0"/>
                <w:numId w:val="18"/>
              </w:numPr>
              <w:tabs>
                <w:tab w:val="left" w:pos="261"/>
              </w:tabs>
              <w:ind w:left="261" w:hanging="284"/>
              <w:jc w:val="both"/>
              <w:rPr>
                <w:color w:val="000000"/>
                <w:lang w:val="uk-UA"/>
              </w:rPr>
            </w:pPr>
            <w:r w:rsidRPr="006B26C1">
              <w:rPr>
                <w:color w:val="000000"/>
                <w:lang w:val="uk-UA"/>
              </w:rPr>
              <w:t>вміння брати на себе відповідальність;</w:t>
            </w:r>
          </w:p>
          <w:p w:rsidR="009F54FB" w:rsidRPr="001050CA" w:rsidRDefault="00406D6A" w:rsidP="006B26C1">
            <w:pPr>
              <w:pStyle w:val="1"/>
              <w:numPr>
                <w:ilvl w:val="0"/>
                <w:numId w:val="18"/>
              </w:numPr>
              <w:tabs>
                <w:tab w:val="left" w:pos="261"/>
              </w:tabs>
              <w:spacing w:after="0" w:line="240" w:lineRule="auto"/>
              <w:ind w:left="261" w:hanging="284"/>
              <w:rPr>
                <w:rFonts w:ascii="Times New Roman" w:hAnsi="Times New Roman"/>
                <w:sz w:val="24"/>
                <w:szCs w:val="24"/>
              </w:rPr>
            </w:pPr>
            <w:r w:rsidRPr="00406D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неупередженість та об’єктивність</w:t>
            </w:r>
          </w:p>
        </w:tc>
      </w:tr>
      <w:tr w:rsidR="009F54FB" w:rsidRPr="00A252F1" w:rsidTr="007805C9">
        <w:tc>
          <w:tcPr>
            <w:tcW w:w="696" w:type="dxa"/>
            <w:shd w:val="clear" w:color="auto" w:fill="auto"/>
          </w:tcPr>
          <w:p w:rsidR="009F54FB" w:rsidRPr="00A252F1" w:rsidRDefault="009F54FB" w:rsidP="009F54FB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2.6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A252F1" w:rsidRDefault="009F54FB" w:rsidP="009F54FB">
            <w:pPr>
              <w:rPr>
                <w:lang w:val="uk-UA"/>
              </w:rPr>
            </w:pPr>
            <w:r w:rsidRPr="00A252F1">
              <w:rPr>
                <w:lang w:val="uk-UA"/>
              </w:rPr>
              <w:t>Прийняття ефективних рішень</w:t>
            </w:r>
          </w:p>
        </w:tc>
        <w:tc>
          <w:tcPr>
            <w:tcW w:w="5181" w:type="dxa"/>
            <w:shd w:val="clear" w:color="auto" w:fill="auto"/>
          </w:tcPr>
          <w:p w:rsidR="001050CA" w:rsidRDefault="00F13C81" w:rsidP="001050CA">
            <w:pPr>
              <w:pStyle w:val="1"/>
              <w:numPr>
                <w:ilvl w:val="0"/>
                <w:numId w:val="10"/>
              </w:numPr>
              <w:tabs>
                <w:tab w:val="left" w:pos="261"/>
              </w:tabs>
              <w:spacing w:after="0" w:line="240" w:lineRule="auto"/>
              <w:ind w:left="0" w:hanging="2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7B6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аналітичні здібності;</w:t>
            </w:r>
          </w:p>
          <w:p w:rsidR="009F54FB" w:rsidRPr="001050CA" w:rsidRDefault="00F13C81" w:rsidP="001050CA">
            <w:pPr>
              <w:pStyle w:val="1"/>
              <w:numPr>
                <w:ilvl w:val="0"/>
                <w:numId w:val="10"/>
              </w:numPr>
              <w:tabs>
                <w:tab w:val="left" w:pos="261"/>
              </w:tabs>
              <w:spacing w:after="0" w:line="240" w:lineRule="auto"/>
              <w:ind w:left="0" w:hanging="2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50CA">
              <w:rPr>
                <w:rFonts w:ascii="Times New Roman" w:eastAsia="Calibri" w:hAnsi="Times New Roman"/>
                <w:sz w:val="24"/>
                <w:szCs w:val="24"/>
              </w:rPr>
              <w:t>системне мислення</w:t>
            </w:r>
          </w:p>
        </w:tc>
      </w:tr>
      <w:tr w:rsidR="00044D8F" w:rsidRPr="00A252F1" w:rsidTr="007805C9">
        <w:tc>
          <w:tcPr>
            <w:tcW w:w="696" w:type="dxa"/>
            <w:shd w:val="clear" w:color="auto" w:fill="auto"/>
          </w:tcPr>
          <w:p w:rsidR="00044D8F" w:rsidRPr="00A252F1" w:rsidRDefault="00044D8F" w:rsidP="00044D8F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2.7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044D8F" w:rsidRPr="00A252F1" w:rsidRDefault="00044D8F" w:rsidP="00044D8F">
            <w:pPr>
              <w:rPr>
                <w:lang w:val="uk-UA"/>
              </w:rPr>
            </w:pPr>
            <w:r w:rsidRPr="00A252F1">
              <w:rPr>
                <w:lang w:val="uk-UA"/>
              </w:rPr>
              <w:t>Комунікації та взаємодія</w:t>
            </w:r>
          </w:p>
        </w:tc>
        <w:tc>
          <w:tcPr>
            <w:tcW w:w="5181" w:type="dxa"/>
            <w:shd w:val="clear" w:color="auto" w:fill="auto"/>
          </w:tcPr>
          <w:p w:rsidR="001050CA" w:rsidRDefault="00F13C81" w:rsidP="001050CA">
            <w:pPr>
              <w:pStyle w:val="1"/>
              <w:numPr>
                <w:ilvl w:val="0"/>
                <w:numId w:val="10"/>
              </w:numPr>
              <w:tabs>
                <w:tab w:val="left" w:pos="261"/>
              </w:tabs>
              <w:spacing w:after="0" w:line="240" w:lineRule="auto"/>
              <w:ind w:left="-23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7B6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044D8F" w:rsidRPr="001050CA" w:rsidRDefault="00F13C81" w:rsidP="001050CA">
            <w:pPr>
              <w:pStyle w:val="1"/>
              <w:numPr>
                <w:ilvl w:val="0"/>
                <w:numId w:val="10"/>
              </w:numPr>
              <w:tabs>
                <w:tab w:val="left" w:pos="261"/>
              </w:tabs>
              <w:spacing w:after="0" w:line="240" w:lineRule="auto"/>
              <w:ind w:left="-23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50C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відповідальність за доручену справу</w:t>
            </w:r>
            <w:r w:rsidRPr="001050CA">
              <w:rPr>
                <w:rFonts w:ascii="Times New Roman" w:hAnsi="Times New Roman"/>
                <w:sz w:val="8"/>
                <w:szCs w:val="8"/>
                <w:lang w:eastAsia="ru-RU"/>
              </w:rPr>
              <w:t xml:space="preserve"> </w:t>
            </w:r>
          </w:p>
        </w:tc>
      </w:tr>
      <w:tr w:rsidR="00044D8F" w:rsidRPr="00A252F1" w:rsidTr="007805C9">
        <w:tc>
          <w:tcPr>
            <w:tcW w:w="696" w:type="dxa"/>
            <w:shd w:val="clear" w:color="auto" w:fill="auto"/>
          </w:tcPr>
          <w:p w:rsidR="00044D8F" w:rsidRPr="00A252F1" w:rsidRDefault="00044D8F" w:rsidP="00044D8F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2.8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044D8F" w:rsidRPr="00A252F1" w:rsidRDefault="00044D8F" w:rsidP="00044D8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A252F1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5181" w:type="dxa"/>
            <w:shd w:val="clear" w:color="auto" w:fill="auto"/>
          </w:tcPr>
          <w:p w:rsidR="001050CA" w:rsidRDefault="00F13C81" w:rsidP="001050CA">
            <w:pPr>
              <w:pStyle w:val="1"/>
              <w:numPr>
                <w:ilvl w:val="0"/>
                <w:numId w:val="11"/>
              </w:numPr>
              <w:tabs>
                <w:tab w:val="left" w:pos="261"/>
              </w:tabs>
              <w:spacing w:after="0" w:line="240" w:lineRule="auto"/>
              <w:ind w:left="-23" w:firstLine="2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0" w:name="n98"/>
            <w:bookmarkEnd w:id="0"/>
            <w:r w:rsidRPr="00BD7B6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здатність максимально використовувати власні можливості;</w:t>
            </w:r>
          </w:p>
          <w:p w:rsidR="00044D8F" w:rsidRPr="001050CA" w:rsidRDefault="00F13C81" w:rsidP="001050CA">
            <w:pPr>
              <w:pStyle w:val="1"/>
              <w:numPr>
                <w:ilvl w:val="0"/>
                <w:numId w:val="11"/>
              </w:numPr>
              <w:tabs>
                <w:tab w:val="left" w:pos="261"/>
              </w:tabs>
              <w:spacing w:after="0" w:line="240" w:lineRule="auto"/>
              <w:ind w:left="-23" w:firstLine="2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50CA">
              <w:rPr>
                <w:rFonts w:ascii="Times New Roman" w:eastAsia="Calibri" w:hAnsi="Times New Roman"/>
                <w:sz w:val="24"/>
                <w:szCs w:val="24"/>
              </w:rPr>
              <w:t>неупередженість та об’єктивність</w:t>
            </w:r>
          </w:p>
        </w:tc>
      </w:tr>
      <w:tr w:rsidR="00044D8F" w:rsidRPr="00A252F1" w:rsidTr="007805C9">
        <w:trPr>
          <w:trHeight w:val="249"/>
        </w:trPr>
        <w:tc>
          <w:tcPr>
            <w:tcW w:w="696" w:type="dxa"/>
            <w:shd w:val="clear" w:color="auto" w:fill="auto"/>
          </w:tcPr>
          <w:p w:rsidR="00044D8F" w:rsidRPr="00A252F1" w:rsidRDefault="00044D8F" w:rsidP="00044D8F">
            <w:pPr>
              <w:rPr>
                <w:caps/>
                <w:lang w:val="uk-UA"/>
              </w:rPr>
            </w:pPr>
            <w:r w:rsidRPr="00A252F1">
              <w:rPr>
                <w:caps/>
                <w:lang w:val="uk-UA"/>
              </w:rPr>
              <w:t>2.9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044D8F" w:rsidRPr="00A252F1" w:rsidRDefault="00044D8F" w:rsidP="00044D8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A252F1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5181" w:type="dxa"/>
            <w:shd w:val="clear" w:color="auto" w:fill="auto"/>
          </w:tcPr>
          <w:p w:rsidR="00044D8F" w:rsidRPr="001050CA" w:rsidRDefault="00F13C81" w:rsidP="001050CA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7B6D">
              <w:rPr>
                <w:rFonts w:ascii="Times New Roman" w:hAnsi="Times New Roman"/>
                <w:sz w:val="24"/>
                <w:szCs w:val="24"/>
              </w:rPr>
              <w:t>здатність виконувати колегіальну роботу</w:t>
            </w:r>
          </w:p>
        </w:tc>
      </w:tr>
      <w:tr w:rsidR="00044D8F" w:rsidRPr="00A252F1" w:rsidTr="007805C9">
        <w:trPr>
          <w:trHeight w:val="270"/>
        </w:trPr>
        <w:tc>
          <w:tcPr>
            <w:tcW w:w="696" w:type="dxa"/>
            <w:shd w:val="clear" w:color="auto" w:fill="auto"/>
          </w:tcPr>
          <w:p w:rsidR="00044D8F" w:rsidRPr="00A252F1" w:rsidRDefault="00044D8F" w:rsidP="00044D8F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044D8F" w:rsidRPr="001050CA" w:rsidRDefault="00044D8F" w:rsidP="00044D8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1050CA">
              <w:rPr>
                <w:lang w:val="uk-UA"/>
              </w:rPr>
              <w:t>Сприйняття змін</w:t>
            </w:r>
          </w:p>
        </w:tc>
        <w:tc>
          <w:tcPr>
            <w:tcW w:w="5181" w:type="dxa"/>
            <w:shd w:val="clear" w:color="auto" w:fill="auto"/>
          </w:tcPr>
          <w:p w:rsidR="00044D8F" w:rsidRPr="001050CA" w:rsidRDefault="001050CA" w:rsidP="001050CA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50CA">
              <w:rPr>
                <w:rFonts w:ascii="Times New Roman" w:eastAsia="Calibri" w:hAnsi="Times New Roman"/>
                <w:sz w:val="24"/>
                <w:szCs w:val="24"/>
              </w:rPr>
              <w:t>стійкість до стресу</w:t>
            </w:r>
          </w:p>
        </w:tc>
      </w:tr>
      <w:tr w:rsidR="009F54FB" w:rsidRPr="00A252F1" w:rsidTr="007805C9">
        <w:tc>
          <w:tcPr>
            <w:tcW w:w="696" w:type="dxa"/>
            <w:shd w:val="clear" w:color="auto" w:fill="auto"/>
          </w:tcPr>
          <w:p w:rsidR="009F54FB" w:rsidRPr="00A252F1" w:rsidRDefault="00F13C81" w:rsidP="009F54FB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2.11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1050CA" w:rsidRDefault="009F54FB" w:rsidP="009F54FB">
            <w:pPr>
              <w:rPr>
                <w:lang w:val="uk-UA"/>
              </w:rPr>
            </w:pPr>
            <w:r w:rsidRPr="001050CA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5181" w:type="dxa"/>
            <w:shd w:val="clear" w:color="auto" w:fill="auto"/>
          </w:tcPr>
          <w:p w:rsidR="009F54FB" w:rsidRPr="001050CA" w:rsidRDefault="009F54FB" w:rsidP="001050CA">
            <w:pPr>
              <w:pStyle w:val="a5"/>
              <w:numPr>
                <w:ilvl w:val="0"/>
                <w:numId w:val="12"/>
              </w:numPr>
              <w:tabs>
                <w:tab w:val="left" w:pos="261"/>
              </w:tabs>
              <w:ind w:left="-23" w:firstLine="23"/>
              <w:jc w:val="both"/>
              <w:rPr>
                <w:szCs w:val="16"/>
                <w:lang w:val="uk-UA"/>
              </w:rPr>
            </w:pPr>
            <w:r w:rsidRPr="001050CA">
              <w:rPr>
                <w:rFonts w:eastAsia="Calibri"/>
                <w:lang w:val="uk-UA"/>
              </w:rPr>
              <w:t xml:space="preserve">вміння використовувати </w:t>
            </w:r>
            <w:r w:rsidR="00F13C81" w:rsidRPr="001050CA">
              <w:rPr>
                <w:rFonts w:eastAsia="Calibri"/>
                <w:lang w:val="uk-UA"/>
              </w:rPr>
              <w:t xml:space="preserve">комп’ютерну, </w:t>
            </w:r>
            <w:r w:rsidRPr="001050CA">
              <w:rPr>
                <w:rFonts w:eastAsia="Calibri"/>
                <w:lang w:val="uk-UA"/>
              </w:rPr>
              <w:t>офісну техніку</w:t>
            </w:r>
            <w:r w:rsidR="00F13C81" w:rsidRPr="001050CA">
              <w:rPr>
                <w:rFonts w:eastAsia="Calibri"/>
                <w:lang w:val="uk-UA"/>
              </w:rPr>
              <w:t xml:space="preserve"> та програмне забезпечення</w:t>
            </w:r>
          </w:p>
        </w:tc>
      </w:tr>
      <w:tr w:rsidR="009F54FB" w:rsidRPr="00A252F1" w:rsidTr="007805C9">
        <w:tc>
          <w:tcPr>
            <w:tcW w:w="696" w:type="dxa"/>
            <w:shd w:val="clear" w:color="auto" w:fill="auto"/>
          </w:tcPr>
          <w:p w:rsidR="009F54FB" w:rsidRPr="00A252F1" w:rsidRDefault="00F13C81" w:rsidP="009F54FB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2.12</w:t>
            </w:r>
            <w:r w:rsidR="00CD4591">
              <w:rPr>
                <w:caps/>
                <w:lang w:val="uk-UA"/>
              </w:rPr>
              <w:t>.</w:t>
            </w:r>
          </w:p>
        </w:tc>
        <w:tc>
          <w:tcPr>
            <w:tcW w:w="3757" w:type="dxa"/>
            <w:shd w:val="clear" w:color="auto" w:fill="auto"/>
          </w:tcPr>
          <w:p w:rsidR="009F54FB" w:rsidRPr="00A252F1" w:rsidDel="00E7634A" w:rsidRDefault="009F54FB" w:rsidP="009F54FB">
            <w:pPr>
              <w:rPr>
                <w:lang w:val="uk-UA"/>
              </w:rPr>
            </w:pPr>
            <w:r w:rsidRPr="00A252F1">
              <w:rPr>
                <w:lang w:val="uk-UA"/>
              </w:rPr>
              <w:t>Особистісні компетенції</w:t>
            </w:r>
          </w:p>
        </w:tc>
        <w:tc>
          <w:tcPr>
            <w:tcW w:w="5181" w:type="dxa"/>
            <w:shd w:val="clear" w:color="auto" w:fill="auto"/>
          </w:tcPr>
          <w:p w:rsidR="00930EE6" w:rsidRDefault="00F13C81" w:rsidP="00F13C81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7B6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логічність мислення;</w:t>
            </w:r>
          </w:p>
          <w:p w:rsidR="00930EE6" w:rsidRDefault="00F13C81" w:rsidP="00F13C81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0E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добре розвинена пам'ять;</w:t>
            </w:r>
          </w:p>
          <w:p w:rsidR="00930EE6" w:rsidRDefault="00F13C81" w:rsidP="00F13C81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0E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930EE6" w:rsidRDefault="00F13C81" w:rsidP="00F13C81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0E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930EE6" w:rsidRDefault="00F13C81" w:rsidP="00F13C81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0E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наполегливість;</w:t>
            </w:r>
          </w:p>
          <w:p w:rsidR="00930EE6" w:rsidRDefault="00F13C81" w:rsidP="00930EE6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0E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об’єктивність;</w:t>
            </w:r>
          </w:p>
          <w:p w:rsidR="009F54FB" w:rsidRPr="006B26C1" w:rsidRDefault="00F13C81" w:rsidP="00930EE6">
            <w:pPr>
              <w:pStyle w:val="1"/>
              <w:numPr>
                <w:ilvl w:val="0"/>
                <w:numId w:val="12"/>
              </w:numPr>
              <w:tabs>
                <w:tab w:val="left" w:pos="261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0EE6">
              <w:rPr>
                <w:rFonts w:ascii="Times New Roman" w:eastAsia="Calibri" w:hAnsi="Times New Roman"/>
                <w:sz w:val="24"/>
              </w:rPr>
              <w:t>чесність та дисциплінованість</w:t>
            </w:r>
          </w:p>
          <w:p w:rsidR="006B26C1" w:rsidRPr="00930EE6" w:rsidRDefault="006B26C1" w:rsidP="006B26C1">
            <w:pPr>
              <w:pStyle w:val="1"/>
              <w:tabs>
                <w:tab w:val="left" w:pos="261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F54FB" w:rsidRPr="00A252F1" w:rsidTr="007805C9">
        <w:trPr>
          <w:trHeight w:val="469"/>
        </w:trPr>
        <w:tc>
          <w:tcPr>
            <w:tcW w:w="696" w:type="dxa"/>
            <w:shd w:val="clear" w:color="auto" w:fill="auto"/>
            <w:vAlign w:val="center"/>
          </w:tcPr>
          <w:p w:rsidR="009F54FB" w:rsidRPr="00A252F1" w:rsidRDefault="009F54FB" w:rsidP="009F54FB">
            <w:pPr>
              <w:jc w:val="center"/>
              <w:rPr>
                <w:caps/>
                <w:lang w:val="uk-UA"/>
              </w:rPr>
            </w:pPr>
            <w:r w:rsidRPr="00A252F1">
              <w:rPr>
                <w:b/>
                <w:lang w:val="uk-UA"/>
              </w:rPr>
              <w:lastRenderedPageBreak/>
              <w:t>ІІІ</w:t>
            </w:r>
          </w:p>
        </w:tc>
        <w:tc>
          <w:tcPr>
            <w:tcW w:w="8938" w:type="dxa"/>
            <w:gridSpan w:val="2"/>
            <w:shd w:val="clear" w:color="auto" w:fill="auto"/>
            <w:vAlign w:val="center"/>
          </w:tcPr>
          <w:p w:rsidR="009F54FB" w:rsidRPr="00A252F1" w:rsidRDefault="009F54FB" w:rsidP="00C837F1">
            <w:pPr>
              <w:jc w:val="center"/>
              <w:rPr>
                <w:b/>
                <w:lang w:val="uk-UA"/>
              </w:rPr>
            </w:pPr>
            <w:r w:rsidRPr="00A252F1">
              <w:rPr>
                <w:b/>
                <w:lang w:val="uk-UA"/>
              </w:rPr>
              <w:t>ІНШІ ВІДОМОСТІ</w:t>
            </w:r>
          </w:p>
        </w:tc>
      </w:tr>
      <w:tr w:rsidR="000F773E" w:rsidRPr="00A252F1" w:rsidTr="007805C9">
        <w:tc>
          <w:tcPr>
            <w:tcW w:w="696" w:type="dxa"/>
            <w:shd w:val="clear" w:color="auto" w:fill="auto"/>
          </w:tcPr>
          <w:p w:rsidR="000F773E" w:rsidRDefault="000F773E" w:rsidP="000F773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="00730FE0">
              <w:rPr>
                <w:caps/>
                <w:lang w:val="uk-UA"/>
              </w:rPr>
              <w:t>1.</w:t>
            </w:r>
          </w:p>
        </w:tc>
        <w:tc>
          <w:tcPr>
            <w:tcW w:w="3757" w:type="dxa"/>
            <w:shd w:val="clear" w:color="auto" w:fill="auto"/>
          </w:tcPr>
          <w:p w:rsidR="000F773E" w:rsidRDefault="000F773E" w:rsidP="000F773E">
            <w:pPr>
              <w:rPr>
                <w:lang w:val="uk-UA"/>
              </w:rPr>
            </w:pPr>
            <w:r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181" w:type="dxa"/>
            <w:shd w:val="clear" w:color="auto" w:fill="auto"/>
          </w:tcPr>
          <w:p w:rsidR="000F773E" w:rsidRDefault="000F773E" w:rsidP="000F773E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Тестування на знання законодавства 1-го  рівня (</w:t>
            </w:r>
            <w:hyperlink r:id="rId5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https://nabu.gov.ua/perelik-pytan-do-kvalifikaciynogo-ispytu</w:t>
              </w:r>
            </w:hyperlink>
          </w:p>
        </w:tc>
      </w:tr>
      <w:tr w:rsidR="000F773E" w:rsidRPr="00A252F1" w:rsidTr="007805C9">
        <w:tc>
          <w:tcPr>
            <w:tcW w:w="696" w:type="dxa"/>
            <w:shd w:val="clear" w:color="auto" w:fill="auto"/>
          </w:tcPr>
          <w:p w:rsidR="000F773E" w:rsidRDefault="00730FE0" w:rsidP="000F773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="000F773E">
              <w:rPr>
                <w:caps/>
                <w:lang w:val="uk-UA"/>
              </w:rPr>
              <w:t>2.</w:t>
            </w:r>
          </w:p>
        </w:tc>
        <w:tc>
          <w:tcPr>
            <w:tcW w:w="3757" w:type="dxa"/>
            <w:shd w:val="clear" w:color="auto" w:fill="auto"/>
          </w:tcPr>
          <w:p w:rsidR="000F773E" w:rsidRDefault="000F773E" w:rsidP="000F773E">
            <w:pPr>
              <w:rPr>
                <w:lang w:val="uk-UA"/>
              </w:rPr>
            </w:pPr>
            <w:r>
              <w:rPr>
                <w:lang w:val="uk-UA"/>
              </w:rPr>
              <w:t>Перелік документів:</w:t>
            </w:r>
          </w:p>
        </w:tc>
        <w:tc>
          <w:tcPr>
            <w:tcW w:w="5181" w:type="dxa"/>
            <w:shd w:val="clear" w:color="auto" w:fill="auto"/>
          </w:tcPr>
          <w:p w:rsidR="000F773E" w:rsidRPr="00FA253E" w:rsidRDefault="000F773E" w:rsidP="00DE6999">
            <w:pPr>
              <w:tabs>
                <w:tab w:val="left" w:pos="273"/>
              </w:tabs>
              <w:spacing w:line="272" w:lineRule="exact"/>
              <w:ind w:firstLine="261"/>
              <w:jc w:val="both"/>
              <w:rPr>
                <w:lang w:val="uk-UA"/>
              </w:rPr>
            </w:pPr>
            <w:r w:rsidRPr="00FA253E">
              <w:rPr>
                <w:b/>
                <w:lang w:val="uk-UA"/>
              </w:rPr>
              <w:t>Особи, які бажають взяти участь у конкурсі,</w:t>
            </w:r>
            <w:r w:rsidRPr="00FA253E">
              <w:rPr>
                <w:lang w:val="uk-UA"/>
              </w:rPr>
              <w:t xml:space="preserve"> подають в електронній формі безпосередньо через </w:t>
            </w:r>
            <w:proofErr w:type="spellStart"/>
            <w:r w:rsidRPr="00FA253E">
              <w:rPr>
                <w:lang w:val="uk-UA"/>
              </w:rPr>
              <w:t>вебсайт</w:t>
            </w:r>
            <w:proofErr w:type="spellEnd"/>
            <w:r w:rsidRPr="00FA253E">
              <w:rPr>
                <w:lang w:val="uk-UA"/>
              </w:rPr>
              <w:t xml:space="preserve"> Національного бюро:</w:t>
            </w:r>
          </w:p>
          <w:p w:rsidR="000F773E" w:rsidRDefault="000F773E" w:rsidP="00DE6999">
            <w:pPr>
              <w:numPr>
                <w:ilvl w:val="0"/>
                <w:numId w:val="7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</w:t>
            </w:r>
            <w:r w:rsidR="00DE6999">
              <w:rPr>
                <w:lang w:val="uk-UA"/>
              </w:rPr>
              <w:t xml:space="preserve"> </w:t>
            </w:r>
            <w:r w:rsidRPr="00FA253E">
              <w:rPr>
                <w:lang w:val="uk-UA"/>
              </w:rPr>
              <w:t>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0F773E" w:rsidRDefault="000F773E" w:rsidP="00DE6999">
            <w:pPr>
              <w:numPr>
                <w:ilvl w:val="0"/>
                <w:numId w:val="7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t xml:space="preserve">анкету кандидата на посаду до Національного бюро (заповнюється через </w:t>
            </w:r>
            <w:proofErr w:type="spellStart"/>
            <w:r w:rsidRPr="00FA253E">
              <w:rPr>
                <w:lang w:val="uk-UA"/>
              </w:rPr>
              <w:t>вебсайт</w:t>
            </w:r>
            <w:proofErr w:type="spellEnd"/>
            <w:r w:rsidRPr="00FA253E">
              <w:rPr>
                <w:lang w:val="uk-UA"/>
              </w:rPr>
              <w:t xml:space="preserve"> Національного бюро);</w:t>
            </w:r>
          </w:p>
          <w:p w:rsidR="000F773E" w:rsidRDefault="000F773E" w:rsidP="00DE6999">
            <w:pPr>
              <w:numPr>
                <w:ilvl w:val="0"/>
                <w:numId w:val="7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0F773E" w:rsidRPr="00FA253E" w:rsidRDefault="000F773E" w:rsidP="00DE6999">
            <w:pPr>
              <w:numPr>
                <w:ilvl w:val="0"/>
                <w:numId w:val="7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t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0F773E" w:rsidRPr="00FA253E" w:rsidRDefault="000F773E" w:rsidP="00DE6999">
            <w:pPr>
              <w:tabs>
                <w:tab w:val="left" w:pos="273"/>
              </w:tabs>
              <w:spacing w:line="272" w:lineRule="exact"/>
              <w:ind w:firstLine="284"/>
              <w:jc w:val="both"/>
              <w:rPr>
                <w:sz w:val="16"/>
                <w:szCs w:val="16"/>
                <w:lang w:val="uk-UA"/>
              </w:rPr>
            </w:pPr>
          </w:p>
          <w:p w:rsidR="000F773E" w:rsidRDefault="000F773E" w:rsidP="00DE6999">
            <w:pPr>
              <w:tabs>
                <w:tab w:val="left" w:pos="273"/>
              </w:tabs>
              <w:spacing w:line="272" w:lineRule="exact"/>
              <w:ind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0F773E" w:rsidRPr="00FA253E" w:rsidRDefault="000F773E" w:rsidP="00DE6999">
            <w:pPr>
              <w:tabs>
                <w:tab w:val="left" w:pos="273"/>
              </w:tabs>
              <w:spacing w:line="272" w:lineRule="exact"/>
              <w:ind w:firstLine="284"/>
              <w:jc w:val="both"/>
              <w:rPr>
                <w:sz w:val="16"/>
                <w:szCs w:val="16"/>
                <w:lang w:val="uk-UA"/>
              </w:rPr>
            </w:pPr>
          </w:p>
          <w:p w:rsidR="000F773E" w:rsidRDefault="000F773E" w:rsidP="00DE6999">
            <w:pPr>
              <w:tabs>
                <w:tab w:val="left" w:pos="273"/>
              </w:tabs>
              <w:spacing w:line="272" w:lineRule="exact"/>
              <w:ind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0F773E" w:rsidRPr="00FA253E" w:rsidRDefault="000F773E" w:rsidP="00DE6999">
            <w:pPr>
              <w:tabs>
                <w:tab w:val="left" w:pos="273"/>
              </w:tabs>
              <w:spacing w:line="272" w:lineRule="exact"/>
              <w:ind w:firstLine="284"/>
              <w:jc w:val="both"/>
              <w:rPr>
                <w:sz w:val="16"/>
                <w:szCs w:val="16"/>
                <w:lang w:val="uk-UA"/>
              </w:rPr>
            </w:pPr>
          </w:p>
          <w:p w:rsidR="000F773E" w:rsidRPr="00FA253E" w:rsidRDefault="000F773E" w:rsidP="00DE6999">
            <w:pPr>
              <w:numPr>
                <w:ilvl w:val="0"/>
                <w:numId w:val="7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0F773E" w:rsidRDefault="000F773E" w:rsidP="00DE6999">
            <w:pPr>
              <w:tabs>
                <w:tab w:val="left" w:pos="141"/>
              </w:tabs>
              <w:spacing w:line="272" w:lineRule="exact"/>
              <w:ind w:firstLine="284"/>
              <w:jc w:val="both"/>
              <w:rPr>
                <w:b/>
                <w:lang w:val="uk-UA"/>
              </w:rPr>
            </w:pPr>
          </w:p>
          <w:p w:rsidR="000F773E" w:rsidRDefault="000F773E" w:rsidP="00DE6999">
            <w:pPr>
              <w:tabs>
                <w:tab w:val="left" w:pos="141"/>
              </w:tabs>
              <w:spacing w:line="272" w:lineRule="exact"/>
              <w:ind w:firstLine="284"/>
              <w:jc w:val="both"/>
              <w:rPr>
                <w:lang w:val="uk-UA"/>
              </w:rPr>
            </w:pPr>
            <w:r w:rsidRPr="00FA253E">
              <w:rPr>
                <w:b/>
                <w:lang w:val="uk-UA"/>
              </w:rPr>
              <w:t>Особи, які є працівниками Національного бюро</w:t>
            </w:r>
            <w:r w:rsidRPr="00FA253E">
              <w:rPr>
                <w:lang w:val="uk-UA"/>
              </w:rPr>
              <w:t xml:space="preserve"> та бажають взяти участь у конкурсі, подають в електронній формі безпосередньо через </w:t>
            </w:r>
            <w:proofErr w:type="spellStart"/>
            <w:r w:rsidRPr="00FA253E">
              <w:rPr>
                <w:lang w:val="uk-UA"/>
              </w:rPr>
              <w:t>вебсайт</w:t>
            </w:r>
            <w:proofErr w:type="spellEnd"/>
            <w:r w:rsidRPr="00FA253E">
              <w:rPr>
                <w:lang w:val="uk-UA"/>
              </w:rPr>
              <w:t xml:space="preserve"> Національного бюро:</w:t>
            </w:r>
          </w:p>
          <w:p w:rsidR="000F773E" w:rsidRDefault="000F773E" w:rsidP="00DE6999">
            <w:pPr>
              <w:numPr>
                <w:ilvl w:val="0"/>
                <w:numId w:val="13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FA253E">
              <w:rPr>
                <w:lang w:val="uk-UA"/>
              </w:rPr>
              <w:lastRenderedPageBreak/>
              <w:t>заяву про участь у конкурсі встановленого зразка, підписану КЕП, або письмову заяву (якщо має на те підтверджені документами підстави) (додаток 3);</w:t>
            </w:r>
          </w:p>
          <w:p w:rsidR="000F773E" w:rsidRDefault="000F773E" w:rsidP="00DE6999">
            <w:pPr>
              <w:numPr>
                <w:ilvl w:val="0"/>
                <w:numId w:val="13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D16163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D16163">
              <w:rPr>
                <w:lang w:val="uk-UA"/>
              </w:rPr>
              <w:t>вебсайт</w:t>
            </w:r>
            <w:proofErr w:type="spellEnd"/>
            <w:r w:rsidRPr="00D16163">
              <w:rPr>
                <w:lang w:val="uk-UA"/>
              </w:rPr>
              <w:t xml:space="preserve"> Національного бюро);</w:t>
            </w:r>
          </w:p>
          <w:p w:rsidR="000F773E" w:rsidRPr="00D16163" w:rsidRDefault="000F773E" w:rsidP="00DE6999">
            <w:pPr>
              <w:numPr>
                <w:ilvl w:val="0"/>
                <w:numId w:val="13"/>
              </w:numPr>
              <w:spacing w:line="272" w:lineRule="exact"/>
              <w:ind w:left="0" w:firstLine="284"/>
              <w:jc w:val="both"/>
              <w:rPr>
                <w:lang w:val="uk-UA"/>
              </w:rPr>
            </w:pPr>
            <w:r w:rsidRPr="00D16163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0F773E" w:rsidRDefault="000F773E" w:rsidP="000F773E">
            <w:pPr>
              <w:tabs>
                <w:tab w:val="left" w:pos="273"/>
              </w:tabs>
              <w:spacing w:line="272" w:lineRule="exact"/>
              <w:ind w:left="502"/>
              <w:jc w:val="both"/>
              <w:rPr>
                <w:lang w:val="uk-UA"/>
              </w:rPr>
            </w:pPr>
          </w:p>
          <w:p w:rsidR="000F773E" w:rsidRPr="00D16163" w:rsidRDefault="000F773E" w:rsidP="000F773E">
            <w:pPr>
              <w:spacing w:line="272" w:lineRule="exact"/>
              <w:ind w:left="-23" w:firstLine="142"/>
              <w:rPr>
                <w:lang w:val="uk-UA"/>
              </w:rPr>
            </w:pPr>
            <w:r w:rsidRPr="00D16163">
              <w:rPr>
                <w:lang w:val="uk-UA"/>
              </w:rPr>
              <w:t xml:space="preserve">Зразки заяв розміщені на офіційному </w:t>
            </w:r>
            <w:proofErr w:type="spellStart"/>
            <w:r w:rsidRPr="00D16163">
              <w:rPr>
                <w:lang w:val="uk-UA"/>
              </w:rPr>
              <w:t>вебсайті</w:t>
            </w:r>
            <w:proofErr w:type="spellEnd"/>
            <w:r w:rsidRPr="00D16163">
              <w:rPr>
                <w:lang w:val="uk-UA"/>
              </w:rPr>
              <w:t xml:space="preserve"> Національного бюро (</w:t>
            </w:r>
            <w:hyperlink r:id="rId6" w:history="1">
              <w:r w:rsidRPr="008073A4">
                <w:rPr>
                  <w:rStyle w:val="a4"/>
                  <w:lang w:val="uk-UA"/>
                </w:rPr>
                <w:t>https://nabu.gov.ua/robota-v-nabu/pravila-priiomu/poryadok-provedennya-vidkrytogo-konkursu/</w:t>
              </w:r>
            </w:hyperlink>
            <w:r>
              <w:rPr>
                <w:lang w:val="uk-UA"/>
              </w:rPr>
              <w:t xml:space="preserve"> </w:t>
            </w:r>
            <w:r w:rsidRPr="00D16163">
              <w:rPr>
                <w:lang w:val="uk-UA"/>
              </w:rPr>
              <w:t>(Порядок проведення відкритого конкурсу, розділ ІІІ).</w:t>
            </w:r>
          </w:p>
          <w:p w:rsidR="000F773E" w:rsidRDefault="000F773E" w:rsidP="000F773E">
            <w:pPr>
              <w:tabs>
                <w:tab w:val="left" w:pos="273"/>
              </w:tabs>
              <w:spacing w:line="272" w:lineRule="exact"/>
              <w:ind w:left="-23" w:firstLine="142"/>
              <w:jc w:val="both"/>
              <w:rPr>
                <w:lang w:val="uk-UA"/>
              </w:rPr>
            </w:pPr>
          </w:p>
          <w:p w:rsidR="000F773E" w:rsidRDefault="000F773E" w:rsidP="000F773E">
            <w:pPr>
              <w:tabs>
                <w:tab w:val="left" w:pos="273"/>
              </w:tabs>
              <w:spacing w:line="272" w:lineRule="exact"/>
              <w:ind w:left="-23" w:firstLine="142"/>
              <w:jc w:val="both"/>
              <w:rPr>
                <w:lang w:val="uk-UA"/>
              </w:rPr>
            </w:pPr>
            <w:r w:rsidRPr="00D16163">
              <w:rPr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</w:t>
            </w:r>
            <w:r>
              <w:rPr>
                <w:lang w:val="uk-UA"/>
              </w:rPr>
              <w:t>скається до участі в конкурсі.</w:t>
            </w:r>
          </w:p>
          <w:p w:rsidR="000F773E" w:rsidRPr="00930EE6" w:rsidRDefault="000F773E" w:rsidP="000F773E">
            <w:pPr>
              <w:tabs>
                <w:tab w:val="left" w:pos="273"/>
              </w:tabs>
              <w:spacing w:line="272" w:lineRule="exact"/>
              <w:ind w:left="-23" w:firstLine="142"/>
              <w:jc w:val="both"/>
              <w:rPr>
                <w:b/>
                <w:lang w:val="uk-UA"/>
              </w:rPr>
            </w:pPr>
          </w:p>
        </w:tc>
      </w:tr>
      <w:tr w:rsidR="00044D8F" w:rsidRPr="00A252F1" w:rsidTr="007805C9">
        <w:tc>
          <w:tcPr>
            <w:tcW w:w="696" w:type="dxa"/>
            <w:shd w:val="clear" w:color="auto" w:fill="auto"/>
          </w:tcPr>
          <w:p w:rsidR="00044D8F" w:rsidRDefault="00730FE0" w:rsidP="00044D8F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</w:t>
            </w:r>
            <w:r w:rsidR="00044D8F">
              <w:rPr>
                <w:caps/>
                <w:lang w:val="uk-UA"/>
              </w:rPr>
              <w:t>3.</w:t>
            </w:r>
          </w:p>
        </w:tc>
        <w:tc>
          <w:tcPr>
            <w:tcW w:w="3757" w:type="dxa"/>
            <w:shd w:val="clear" w:color="auto" w:fill="auto"/>
          </w:tcPr>
          <w:p w:rsidR="00044D8F" w:rsidRDefault="00044D8F" w:rsidP="00044D8F">
            <w:pPr>
              <w:rPr>
                <w:lang w:val="uk-UA"/>
              </w:rPr>
            </w:pPr>
            <w:r>
              <w:rPr>
                <w:lang w:val="uk-UA"/>
              </w:rPr>
              <w:t>Термін подання документів</w:t>
            </w:r>
          </w:p>
        </w:tc>
        <w:tc>
          <w:tcPr>
            <w:tcW w:w="5181" w:type="dxa"/>
            <w:shd w:val="clear" w:color="auto" w:fill="auto"/>
            <w:vAlign w:val="center"/>
          </w:tcPr>
          <w:p w:rsidR="00044D8F" w:rsidRDefault="0057563A" w:rsidP="0057563A">
            <w:pPr>
              <w:jc w:val="both"/>
              <w:rPr>
                <w:color w:val="000000"/>
                <w:lang w:val="uk-UA"/>
              </w:rPr>
            </w:pPr>
            <w:r>
              <w:rPr>
                <w:kern w:val="36"/>
                <w:lang w:val="uk-UA"/>
              </w:rPr>
              <w:t>Протягом 20</w:t>
            </w:r>
            <w:r w:rsidR="00044D8F">
              <w:rPr>
                <w:kern w:val="36"/>
                <w:lang w:val="uk-UA"/>
              </w:rPr>
              <w:t xml:space="preserve"> календарних днів </w:t>
            </w:r>
          </w:p>
        </w:tc>
      </w:tr>
      <w:tr w:rsidR="00044D8F" w:rsidRPr="00A252F1" w:rsidTr="007805C9">
        <w:tc>
          <w:tcPr>
            <w:tcW w:w="696" w:type="dxa"/>
            <w:shd w:val="clear" w:color="auto" w:fill="auto"/>
          </w:tcPr>
          <w:p w:rsidR="00044D8F" w:rsidRDefault="00730FE0" w:rsidP="00044D8F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="00044D8F">
              <w:rPr>
                <w:caps/>
                <w:lang w:val="uk-UA"/>
              </w:rPr>
              <w:t>4.</w:t>
            </w:r>
          </w:p>
        </w:tc>
        <w:tc>
          <w:tcPr>
            <w:tcW w:w="3757" w:type="dxa"/>
            <w:shd w:val="clear" w:color="auto" w:fill="auto"/>
          </w:tcPr>
          <w:p w:rsidR="00044D8F" w:rsidRPr="00AF58A5" w:rsidRDefault="00044D8F" w:rsidP="00044D8F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181" w:type="dxa"/>
            <w:shd w:val="clear" w:color="auto" w:fill="auto"/>
            <w:vAlign w:val="center"/>
          </w:tcPr>
          <w:p w:rsidR="00044D8F" w:rsidRPr="00B037F1" w:rsidRDefault="000F773E" w:rsidP="00F13C81">
            <w:pPr>
              <w:rPr>
                <w:lang w:val="uk-UA"/>
              </w:rPr>
            </w:pPr>
            <w:r>
              <w:t xml:space="preserve">За </w:t>
            </w:r>
            <w:proofErr w:type="spellStart"/>
            <w:r>
              <w:t>посиланням</w:t>
            </w:r>
            <w:proofErr w:type="spellEnd"/>
            <w:r>
              <w:t xml:space="preserve"> на </w:t>
            </w:r>
            <w:proofErr w:type="spellStart"/>
            <w:r>
              <w:t>вебсайті</w:t>
            </w:r>
            <w:proofErr w:type="spellEnd"/>
            <w:r>
              <w:t xml:space="preserve"> </w:t>
            </w:r>
            <w:proofErr w:type="spellStart"/>
            <w:r>
              <w:t>Національного</w:t>
            </w:r>
            <w:proofErr w:type="spellEnd"/>
            <w:r>
              <w:t xml:space="preserve"> бюро </w:t>
            </w:r>
            <w:hyperlink r:id="rId7" w:history="1">
              <w:r>
                <w:rPr>
                  <w:rStyle w:val="a4"/>
                </w:rPr>
                <w:t>https://nabu.gov.ua/robota-v-nabu/perelik-vakansiy/</w:t>
              </w:r>
            </w:hyperlink>
          </w:p>
        </w:tc>
      </w:tr>
      <w:tr w:rsidR="00044D8F" w:rsidRPr="00514777" w:rsidTr="007805C9">
        <w:tc>
          <w:tcPr>
            <w:tcW w:w="696" w:type="dxa"/>
            <w:shd w:val="clear" w:color="auto" w:fill="auto"/>
          </w:tcPr>
          <w:p w:rsidR="00044D8F" w:rsidRDefault="00730FE0" w:rsidP="00044D8F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="00044D8F">
              <w:rPr>
                <w:caps/>
                <w:lang w:val="uk-UA"/>
              </w:rPr>
              <w:t>5.</w:t>
            </w:r>
          </w:p>
        </w:tc>
        <w:tc>
          <w:tcPr>
            <w:tcW w:w="3757" w:type="dxa"/>
            <w:shd w:val="clear" w:color="auto" w:fill="auto"/>
          </w:tcPr>
          <w:p w:rsidR="00044D8F" w:rsidRDefault="00044D8F" w:rsidP="00044D8F">
            <w:pPr>
              <w:rPr>
                <w:lang w:val="uk-UA"/>
              </w:rPr>
            </w:pPr>
            <w:r>
              <w:rPr>
                <w:lang w:val="uk-UA"/>
              </w:rPr>
              <w:t>Контактні дані</w:t>
            </w:r>
          </w:p>
        </w:tc>
        <w:tc>
          <w:tcPr>
            <w:tcW w:w="5181" w:type="dxa"/>
            <w:shd w:val="clear" w:color="auto" w:fill="auto"/>
          </w:tcPr>
          <w:p w:rsidR="00044D8F" w:rsidRPr="00B037F1" w:rsidRDefault="00044D8F" w:rsidP="00044D8F">
            <w:pPr>
              <w:jc w:val="both"/>
              <w:rPr>
                <w:rStyle w:val="a4"/>
                <w:lang w:val="uk-UA"/>
              </w:rPr>
            </w:pPr>
            <w:r w:rsidRPr="00B037F1">
              <w:rPr>
                <w:b/>
                <w:bCs/>
                <w:lang w:val="uk-UA"/>
              </w:rPr>
              <w:t>E-</w:t>
            </w:r>
            <w:proofErr w:type="spellStart"/>
            <w:r w:rsidRPr="00B037F1">
              <w:rPr>
                <w:b/>
                <w:bCs/>
                <w:lang w:val="uk-UA"/>
              </w:rPr>
              <w:t>mail</w:t>
            </w:r>
            <w:proofErr w:type="spellEnd"/>
            <w:r w:rsidRPr="00B037F1">
              <w:rPr>
                <w:b/>
                <w:bCs/>
                <w:lang w:val="uk-UA"/>
              </w:rPr>
              <w:t>:</w:t>
            </w:r>
            <w:r w:rsidRPr="00B037F1">
              <w:rPr>
                <w:lang w:val="uk-UA"/>
              </w:rPr>
              <w:t> </w:t>
            </w:r>
            <w:hyperlink r:id="rId8" w:history="1">
              <w:r w:rsidRPr="001D6996">
                <w:rPr>
                  <w:rStyle w:val="a4"/>
                  <w:lang w:val="uk-UA"/>
                </w:rPr>
                <w:t>commission2@nabu.gov.ua</w:t>
              </w:r>
            </w:hyperlink>
          </w:p>
          <w:p w:rsidR="00044D8F" w:rsidRDefault="00044D8F" w:rsidP="00044D8F">
            <w:pPr>
              <w:jc w:val="both"/>
              <w:rPr>
                <w:lang w:val="uk-UA"/>
              </w:rPr>
            </w:pPr>
            <w:r w:rsidRPr="00B037F1">
              <w:rPr>
                <w:rStyle w:val="a4"/>
                <w:lang w:val="uk-UA"/>
              </w:rPr>
              <w:t>(044) 246-3</w:t>
            </w:r>
            <w:r>
              <w:rPr>
                <w:rStyle w:val="a4"/>
                <w:lang w:val="uk-UA"/>
              </w:rPr>
              <w:t>0</w:t>
            </w:r>
            <w:r w:rsidRPr="00B037F1">
              <w:rPr>
                <w:rStyle w:val="a4"/>
                <w:lang w:val="uk-UA"/>
              </w:rPr>
              <w:t>-</w:t>
            </w:r>
            <w:r>
              <w:rPr>
                <w:rStyle w:val="a4"/>
                <w:lang w:val="uk-UA"/>
              </w:rPr>
              <w:t>03</w:t>
            </w:r>
          </w:p>
        </w:tc>
      </w:tr>
      <w:tr w:rsidR="00044D8F" w:rsidRPr="00A252F1" w:rsidTr="007805C9">
        <w:tc>
          <w:tcPr>
            <w:tcW w:w="696" w:type="dxa"/>
            <w:shd w:val="clear" w:color="auto" w:fill="auto"/>
          </w:tcPr>
          <w:p w:rsidR="00044D8F" w:rsidRDefault="00730FE0" w:rsidP="00044D8F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="00044D8F">
              <w:rPr>
                <w:caps/>
                <w:lang w:val="uk-UA"/>
              </w:rPr>
              <w:t>6.</w:t>
            </w:r>
          </w:p>
        </w:tc>
        <w:tc>
          <w:tcPr>
            <w:tcW w:w="3757" w:type="dxa"/>
            <w:shd w:val="clear" w:color="auto" w:fill="auto"/>
          </w:tcPr>
          <w:p w:rsidR="00044D8F" w:rsidRDefault="00044D8F" w:rsidP="00044D8F">
            <w:pPr>
              <w:rPr>
                <w:lang w:val="uk-UA"/>
              </w:rPr>
            </w:pPr>
            <w:r>
              <w:rPr>
                <w:lang w:val="uk-UA"/>
              </w:rPr>
              <w:t>Умови оплати праці</w:t>
            </w:r>
          </w:p>
        </w:tc>
        <w:tc>
          <w:tcPr>
            <w:tcW w:w="5181" w:type="dxa"/>
            <w:shd w:val="clear" w:color="auto" w:fill="auto"/>
          </w:tcPr>
          <w:p w:rsidR="00044D8F" w:rsidRDefault="00044D8F" w:rsidP="00044D8F">
            <w:pPr>
              <w:jc w:val="both"/>
              <w:rPr>
                <w:kern w:val="36"/>
                <w:lang w:val="uk-UA"/>
              </w:rPr>
            </w:pPr>
            <w:r>
              <w:rPr>
                <w:kern w:val="36"/>
                <w:lang w:val="uk-UA"/>
              </w:rPr>
              <w:t xml:space="preserve">Посадовий оклад: </w:t>
            </w:r>
            <w:r w:rsidR="004967C3">
              <w:rPr>
                <w:lang w:val="uk-UA"/>
              </w:rPr>
              <w:t>40</w:t>
            </w:r>
            <w:r w:rsidR="008845EF">
              <w:rPr>
                <w:lang w:val="uk-UA"/>
              </w:rPr>
              <w:t> </w:t>
            </w:r>
            <w:r w:rsidR="004967C3">
              <w:rPr>
                <w:lang w:val="uk-UA"/>
              </w:rPr>
              <w:t>680</w:t>
            </w:r>
            <w:r>
              <w:rPr>
                <w:lang w:val="uk-UA"/>
              </w:rPr>
              <w:t xml:space="preserve"> грн</w:t>
            </w:r>
          </w:p>
          <w:p w:rsidR="00044D8F" w:rsidRDefault="00044D8F" w:rsidP="00044D8F">
            <w:pPr>
              <w:pStyle w:val="1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Доплати: відповідно до статті 23 Закону України «Про Національне антикорупційне бюро України»</w:t>
            </w:r>
          </w:p>
        </w:tc>
      </w:tr>
      <w:tr w:rsidR="00044D8F" w:rsidRPr="00A252F1" w:rsidTr="007805C9">
        <w:tc>
          <w:tcPr>
            <w:tcW w:w="696" w:type="dxa"/>
            <w:shd w:val="clear" w:color="auto" w:fill="auto"/>
          </w:tcPr>
          <w:p w:rsidR="00044D8F" w:rsidRDefault="00730FE0" w:rsidP="00044D8F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bookmarkStart w:id="1" w:name="_GoBack"/>
            <w:bookmarkEnd w:id="1"/>
            <w:r w:rsidR="00044D8F">
              <w:rPr>
                <w:caps/>
                <w:lang w:val="uk-UA"/>
              </w:rPr>
              <w:t>7.</w:t>
            </w:r>
          </w:p>
        </w:tc>
        <w:tc>
          <w:tcPr>
            <w:tcW w:w="3757" w:type="dxa"/>
            <w:shd w:val="clear" w:color="auto" w:fill="auto"/>
          </w:tcPr>
          <w:p w:rsidR="00044D8F" w:rsidRDefault="00044D8F" w:rsidP="00044D8F">
            <w:pPr>
              <w:rPr>
                <w:lang w:val="uk-UA"/>
              </w:rPr>
            </w:pPr>
            <w:r>
              <w:rPr>
                <w:lang w:val="uk-UA"/>
              </w:rPr>
              <w:t>Місце проведення конкурсу</w:t>
            </w:r>
          </w:p>
        </w:tc>
        <w:tc>
          <w:tcPr>
            <w:tcW w:w="5181" w:type="dxa"/>
            <w:shd w:val="clear" w:color="auto" w:fill="auto"/>
          </w:tcPr>
          <w:p w:rsidR="00044D8F" w:rsidRDefault="00044D8F" w:rsidP="00044D8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Київ, вул. Дениса Монастирського, 3 (адміністративна будівля Національного бюро)</w:t>
            </w:r>
          </w:p>
        </w:tc>
      </w:tr>
    </w:tbl>
    <w:p w:rsidR="00826E67" w:rsidRPr="00BD7B6D" w:rsidRDefault="00826E67">
      <w:pPr>
        <w:rPr>
          <w:lang w:val="uk-UA"/>
        </w:rPr>
      </w:pPr>
    </w:p>
    <w:sectPr w:rsidR="00826E67" w:rsidRPr="00BD7B6D" w:rsidSect="00A72B46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81"/>
    <w:multiLevelType w:val="hybridMultilevel"/>
    <w:tmpl w:val="3EDA878E"/>
    <w:lvl w:ilvl="0" w:tplc="B77C9C1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8B43F0"/>
    <w:multiLevelType w:val="hybridMultilevel"/>
    <w:tmpl w:val="594C244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E5025"/>
    <w:multiLevelType w:val="hybridMultilevel"/>
    <w:tmpl w:val="A870792E"/>
    <w:lvl w:ilvl="0" w:tplc="B77C9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7701F"/>
    <w:multiLevelType w:val="hybridMultilevel"/>
    <w:tmpl w:val="ACC226C6"/>
    <w:lvl w:ilvl="0" w:tplc="6ADA9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64746"/>
    <w:multiLevelType w:val="hybridMultilevel"/>
    <w:tmpl w:val="8E668A00"/>
    <w:lvl w:ilvl="0" w:tplc="B77C9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A4193"/>
    <w:multiLevelType w:val="hybridMultilevel"/>
    <w:tmpl w:val="E4C2814C"/>
    <w:lvl w:ilvl="0" w:tplc="B77C9C1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CC1C8B"/>
    <w:multiLevelType w:val="hybridMultilevel"/>
    <w:tmpl w:val="72F6BA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F746A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E071990"/>
    <w:multiLevelType w:val="hybridMultilevel"/>
    <w:tmpl w:val="DFD47C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C3075"/>
    <w:multiLevelType w:val="hybridMultilevel"/>
    <w:tmpl w:val="7A4885AA"/>
    <w:lvl w:ilvl="0" w:tplc="231070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11D8A"/>
    <w:multiLevelType w:val="hybridMultilevel"/>
    <w:tmpl w:val="ED464AD4"/>
    <w:lvl w:ilvl="0" w:tplc="FF7A8332">
      <w:start w:val="1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7C981971"/>
    <w:multiLevelType w:val="hybridMultilevel"/>
    <w:tmpl w:val="CB528054"/>
    <w:lvl w:ilvl="0" w:tplc="B77C9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3"/>
  </w:num>
  <w:num w:numId="5">
    <w:abstractNumId w:val="14"/>
  </w:num>
  <w:num w:numId="6">
    <w:abstractNumId w:val="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6"/>
  </w:num>
  <w:num w:numId="11">
    <w:abstractNumId w:val="2"/>
  </w:num>
  <w:num w:numId="12">
    <w:abstractNumId w:val="4"/>
  </w:num>
  <w:num w:numId="13">
    <w:abstractNumId w:val="8"/>
  </w:num>
  <w:num w:numId="14">
    <w:abstractNumId w:val="13"/>
  </w:num>
  <w:num w:numId="15">
    <w:abstractNumId w:val="15"/>
  </w:num>
  <w:num w:numId="16">
    <w:abstractNumId w:val="10"/>
  </w:num>
  <w:num w:numId="17">
    <w:abstractNumId w:val="7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2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35E28"/>
    <w:rsid w:val="000369B3"/>
    <w:rsid w:val="00037386"/>
    <w:rsid w:val="00044D8F"/>
    <w:rsid w:val="0005380A"/>
    <w:rsid w:val="000713AB"/>
    <w:rsid w:val="000E45D0"/>
    <w:rsid w:val="000F773E"/>
    <w:rsid w:val="001050CA"/>
    <w:rsid w:val="00132994"/>
    <w:rsid w:val="001520B5"/>
    <w:rsid w:val="001A4593"/>
    <w:rsid w:val="001E30A5"/>
    <w:rsid w:val="001E3A2E"/>
    <w:rsid w:val="00200919"/>
    <w:rsid w:val="00224756"/>
    <w:rsid w:val="00243F8C"/>
    <w:rsid w:val="0025007E"/>
    <w:rsid w:val="0028237C"/>
    <w:rsid w:val="00290509"/>
    <w:rsid w:val="002B3E7B"/>
    <w:rsid w:val="002D4B49"/>
    <w:rsid w:val="0032356D"/>
    <w:rsid w:val="003727F4"/>
    <w:rsid w:val="00390E50"/>
    <w:rsid w:val="00397CD6"/>
    <w:rsid w:val="003D43FC"/>
    <w:rsid w:val="003D4938"/>
    <w:rsid w:val="0040177B"/>
    <w:rsid w:val="004023D6"/>
    <w:rsid w:val="00406D6A"/>
    <w:rsid w:val="004122E1"/>
    <w:rsid w:val="00412935"/>
    <w:rsid w:val="00415FCF"/>
    <w:rsid w:val="00421611"/>
    <w:rsid w:val="004527FA"/>
    <w:rsid w:val="00480DD8"/>
    <w:rsid w:val="00485F0E"/>
    <w:rsid w:val="004967C3"/>
    <w:rsid w:val="004A3BEF"/>
    <w:rsid w:val="004D33AC"/>
    <w:rsid w:val="004D6402"/>
    <w:rsid w:val="004E3F35"/>
    <w:rsid w:val="00514777"/>
    <w:rsid w:val="00526B24"/>
    <w:rsid w:val="00535761"/>
    <w:rsid w:val="005430A9"/>
    <w:rsid w:val="0055032A"/>
    <w:rsid w:val="00570453"/>
    <w:rsid w:val="0057563A"/>
    <w:rsid w:val="00581DAD"/>
    <w:rsid w:val="005B3072"/>
    <w:rsid w:val="005C7BC0"/>
    <w:rsid w:val="005F7D35"/>
    <w:rsid w:val="0061262C"/>
    <w:rsid w:val="006162CE"/>
    <w:rsid w:val="0063449F"/>
    <w:rsid w:val="00664F90"/>
    <w:rsid w:val="00675492"/>
    <w:rsid w:val="006B08AB"/>
    <w:rsid w:val="006B26C1"/>
    <w:rsid w:val="006B7C71"/>
    <w:rsid w:val="006C478A"/>
    <w:rsid w:val="007058F6"/>
    <w:rsid w:val="00720ED3"/>
    <w:rsid w:val="00725DBB"/>
    <w:rsid w:val="00730FE0"/>
    <w:rsid w:val="007547AB"/>
    <w:rsid w:val="007805C9"/>
    <w:rsid w:val="00797F0D"/>
    <w:rsid w:val="007C0A1F"/>
    <w:rsid w:val="007E20F7"/>
    <w:rsid w:val="007F3C2C"/>
    <w:rsid w:val="00826E67"/>
    <w:rsid w:val="0083742C"/>
    <w:rsid w:val="008845EF"/>
    <w:rsid w:val="00891BF7"/>
    <w:rsid w:val="008A7859"/>
    <w:rsid w:val="008F198F"/>
    <w:rsid w:val="008F7249"/>
    <w:rsid w:val="00930EE6"/>
    <w:rsid w:val="00946D9D"/>
    <w:rsid w:val="009519F3"/>
    <w:rsid w:val="00963912"/>
    <w:rsid w:val="00990464"/>
    <w:rsid w:val="009C2B49"/>
    <w:rsid w:val="009E734A"/>
    <w:rsid w:val="009F2DA6"/>
    <w:rsid w:val="009F54FB"/>
    <w:rsid w:val="00A00E06"/>
    <w:rsid w:val="00A0728B"/>
    <w:rsid w:val="00A252F1"/>
    <w:rsid w:val="00A42F70"/>
    <w:rsid w:val="00A45945"/>
    <w:rsid w:val="00A72B46"/>
    <w:rsid w:val="00A72C1E"/>
    <w:rsid w:val="00A91682"/>
    <w:rsid w:val="00A94096"/>
    <w:rsid w:val="00AB7601"/>
    <w:rsid w:val="00AD59B4"/>
    <w:rsid w:val="00AE3186"/>
    <w:rsid w:val="00AE636B"/>
    <w:rsid w:val="00B21F3A"/>
    <w:rsid w:val="00B4062D"/>
    <w:rsid w:val="00B6406C"/>
    <w:rsid w:val="00B80BF0"/>
    <w:rsid w:val="00B95EA1"/>
    <w:rsid w:val="00BA29E9"/>
    <w:rsid w:val="00BD7B6D"/>
    <w:rsid w:val="00BE53A3"/>
    <w:rsid w:val="00C20748"/>
    <w:rsid w:val="00C41632"/>
    <w:rsid w:val="00C55526"/>
    <w:rsid w:val="00C6319F"/>
    <w:rsid w:val="00C837F1"/>
    <w:rsid w:val="00C87C0C"/>
    <w:rsid w:val="00C957C4"/>
    <w:rsid w:val="00CD4591"/>
    <w:rsid w:val="00CD697C"/>
    <w:rsid w:val="00CE28BE"/>
    <w:rsid w:val="00CF03B5"/>
    <w:rsid w:val="00CF1308"/>
    <w:rsid w:val="00D22DCB"/>
    <w:rsid w:val="00D706DB"/>
    <w:rsid w:val="00D749DB"/>
    <w:rsid w:val="00DB32B1"/>
    <w:rsid w:val="00DC5A66"/>
    <w:rsid w:val="00DE6999"/>
    <w:rsid w:val="00E45A8D"/>
    <w:rsid w:val="00E607FB"/>
    <w:rsid w:val="00E83695"/>
    <w:rsid w:val="00E86E77"/>
    <w:rsid w:val="00EA360F"/>
    <w:rsid w:val="00EE1287"/>
    <w:rsid w:val="00F04ACF"/>
    <w:rsid w:val="00F13C81"/>
    <w:rsid w:val="00F4040E"/>
    <w:rsid w:val="00F94377"/>
    <w:rsid w:val="00F944C4"/>
    <w:rsid w:val="00F95646"/>
    <w:rsid w:val="00F96A82"/>
    <w:rsid w:val="00F96F44"/>
    <w:rsid w:val="00FB1CD9"/>
    <w:rsid w:val="00FD455B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065D"/>
  <w15:chartTrackingRefBased/>
  <w15:docId w15:val="{2778A533-DCEB-4EED-98E0-1BD218A7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character" w:styleId="a4">
    <w:name w:val="Hyperlink"/>
    <w:uiPriority w:val="99"/>
    <w:unhideWhenUsed/>
    <w:rsid w:val="004527FA"/>
    <w:rPr>
      <w:color w:val="0000FF"/>
      <w:u w:val="single"/>
    </w:rPr>
  </w:style>
  <w:style w:type="paragraph" w:customStyle="1" w:styleId="1">
    <w:name w:val="Абзац списку1"/>
    <w:basedOn w:val="a"/>
    <w:rsid w:val="00FF03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5">
    <w:name w:val="List Paragraph"/>
    <w:basedOn w:val="a"/>
    <w:uiPriority w:val="34"/>
    <w:qFormat/>
    <w:rsid w:val="00FF03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32B1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B32B1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0">
    <w:name w:val="rvts0"/>
    <w:rsid w:val="00AE3186"/>
  </w:style>
  <w:style w:type="character" w:customStyle="1" w:styleId="rvts23">
    <w:name w:val="rvts23"/>
    <w:basedOn w:val="a0"/>
    <w:rsid w:val="00514777"/>
  </w:style>
  <w:style w:type="paragraph" w:customStyle="1" w:styleId="20">
    <w:name w:val="Абзац списку2"/>
    <w:basedOn w:val="a"/>
    <w:rsid w:val="00044D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footnote text"/>
    <w:basedOn w:val="a"/>
    <w:link w:val="a9"/>
    <w:uiPriority w:val="99"/>
    <w:semiHidden/>
    <w:unhideWhenUsed/>
    <w:rsid w:val="00406D6A"/>
    <w:rPr>
      <w:sz w:val="20"/>
      <w:szCs w:val="20"/>
      <w:lang w:val="x-none" w:eastAsia="x-none"/>
    </w:rPr>
  </w:style>
  <w:style w:type="character" w:customStyle="1" w:styleId="a9">
    <w:name w:val="Текст виноски Знак"/>
    <w:basedOn w:val="a0"/>
    <w:link w:val="a8"/>
    <w:uiPriority w:val="99"/>
    <w:semiHidden/>
    <w:rsid w:val="00406D6A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2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6428</Words>
  <Characters>3664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Кухарчук Роман Вікторович</dc:creator>
  <cp:keywords/>
  <dc:description/>
  <cp:lastModifiedBy>Фільварська Наталія Йосипівна</cp:lastModifiedBy>
  <cp:revision>15</cp:revision>
  <cp:lastPrinted>2026-08-31T12:17:00Z</cp:lastPrinted>
  <dcterms:created xsi:type="dcterms:W3CDTF">2026-09-01T13:13:00Z</dcterms:created>
  <dcterms:modified xsi:type="dcterms:W3CDTF">2026-09-07T13:04:00Z</dcterms:modified>
</cp:coreProperties>
</file>