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1D35" w:rsidRPr="006C1D35" w:rsidRDefault="006C1D35" w:rsidP="006C1D35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C1D35" w:rsidRDefault="006C1D35" w:rsidP="007769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C1D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ПРОФІЛЬ ПОСАДИ</w:t>
      </w:r>
      <w:r w:rsidRPr="006C1D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Pr="006C1D35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71372D" w:rsidRPr="0071372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Головний спец</w:t>
      </w:r>
      <w:r w:rsidR="0071372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іаліст</w:t>
      </w:r>
      <w:r w:rsidR="00CB7080" w:rsidRPr="00CB70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77698D" w:rsidRPr="0077698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сектору </w:t>
      </w:r>
      <w:r w:rsidR="0071372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 </w:t>
      </w:r>
      <w:proofErr w:type="spellStart"/>
      <w:r w:rsidR="0071372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продакшн</w:t>
      </w:r>
      <w:proofErr w:type="spellEnd"/>
      <w:r w:rsidR="0071372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Відділу по роботі з медіа</w:t>
      </w:r>
      <w:r w:rsidR="001272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  <w:r w:rsidR="0077698D" w:rsidRPr="00F550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Національного антикорупційного бюро України</w:t>
      </w:r>
    </w:p>
    <w:p w:rsidR="00F550FB" w:rsidRPr="00F550FB" w:rsidRDefault="00F550FB" w:rsidP="007769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C1D35" w:rsidRPr="00F550FB" w:rsidRDefault="006C1D35" w:rsidP="006C1D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641"/>
        <w:gridCol w:w="4998"/>
      </w:tblGrid>
      <w:tr w:rsidR="006C1D35" w:rsidRPr="00F550FB" w:rsidTr="00952FFA">
        <w:tc>
          <w:tcPr>
            <w:tcW w:w="4608" w:type="dxa"/>
            <w:shd w:val="clear" w:color="auto" w:fill="auto"/>
          </w:tcPr>
          <w:p w:rsidR="006C1D35" w:rsidRPr="00F550FB" w:rsidRDefault="006C1D35" w:rsidP="006C1D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</w:tcPr>
          <w:p w:rsidR="006C1D35" w:rsidRPr="00F550FB" w:rsidRDefault="006C1D35" w:rsidP="006C1D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50FB">
              <w:rPr>
                <w:rFonts w:ascii="Times New Roman" w:eastAsia="Calibri" w:hAnsi="Times New Roman" w:cs="Times New Roman"/>
                <w:sz w:val="24"/>
                <w:szCs w:val="24"/>
              </w:rPr>
              <w:t>ЗАТВЕРДЖУЮ</w:t>
            </w:r>
          </w:p>
        </w:tc>
      </w:tr>
      <w:tr w:rsidR="006C1D35" w:rsidRPr="00F550FB" w:rsidTr="00952FFA">
        <w:tc>
          <w:tcPr>
            <w:tcW w:w="4608" w:type="dxa"/>
            <w:shd w:val="clear" w:color="auto" w:fill="auto"/>
          </w:tcPr>
          <w:p w:rsidR="006C1D35" w:rsidRPr="00F550FB" w:rsidRDefault="006C1D35" w:rsidP="006C1D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tcBorders>
              <w:bottom w:val="single" w:sz="4" w:space="0" w:color="auto"/>
            </w:tcBorders>
            <w:shd w:val="clear" w:color="auto" w:fill="auto"/>
          </w:tcPr>
          <w:p w:rsidR="006C1D35" w:rsidRPr="00F550FB" w:rsidRDefault="006C1D35" w:rsidP="006C1D3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550F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Директор              Семен КРИВОНОС</w:t>
            </w:r>
          </w:p>
          <w:p w:rsidR="006C1D35" w:rsidRPr="00F550FB" w:rsidRDefault="006C1D35" w:rsidP="006C1D3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6C1D35" w:rsidRPr="00F550FB" w:rsidRDefault="006C1D35" w:rsidP="006C1D3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550FB">
              <w:rPr>
                <w:rFonts w:ascii="Times New Roman" w:eastAsia="Calibri" w:hAnsi="Times New Roman" w:cs="Times New Roman"/>
                <w:sz w:val="20"/>
                <w:szCs w:val="20"/>
              </w:rPr>
              <w:t>(або особа, яка виконує його повноваження)</w:t>
            </w:r>
          </w:p>
        </w:tc>
      </w:tr>
      <w:tr w:rsidR="006C1D35" w:rsidRPr="00F550FB" w:rsidTr="00952FFA">
        <w:tc>
          <w:tcPr>
            <w:tcW w:w="4608" w:type="dxa"/>
            <w:shd w:val="clear" w:color="auto" w:fill="auto"/>
          </w:tcPr>
          <w:p w:rsidR="006C1D35" w:rsidRPr="00F550FB" w:rsidRDefault="006C1D35" w:rsidP="006C1D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tcBorders>
              <w:top w:val="single" w:sz="4" w:space="0" w:color="auto"/>
            </w:tcBorders>
            <w:shd w:val="clear" w:color="auto" w:fill="auto"/>
          </w:tcPr>
          <w:p w:rsidR="006C1D35" w:rsidRPr="00F550FB" w:rsidRDefault="006C1D35" w:rsidP="006C1D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50FB">
              <w:rPr>
                <w:rFonts w:ascii="Times New Roman" w:eastAsia="Calibri" w:hAnsi="Times New Roman" w:cs="Times New Roman"/>
                <w:sz w:val="18"/>
                <w:szCs w:val="18"/>
              </w:rPr>
              <w:t>(найменування посади, ініціали (ім’я),прізвище та підпис керівника державної служби у державному органі)</w:t>
            </w:r>
          </w:p>
        </w:tc>
      </w:tr>
      <w:tr w:rsidR="006C1D35" w:rsidRPr="00F550FB" w:rsidTr="00952FFA">
        <w:tc>
          <w:tcPr>
            <w:tcW w:w="4608" w:type="dxa"/>
            <w:shd w:val="clear" w:color="auto" w:fill="auto"/>
          </w:tcPr>
          <w:p w:rsidR="006C1D35" w:rsidRPr="00F550FB" w:rsidRDefault="006C1D35" w:rsidP="006C1D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</w:tcPr>
          <w:p w:rsidR="006C1D35" w:rsidRPr="00F550FB" w:rsidRDefault="006C1D35" w:rsidP="006C1D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C1D35" w:rsidRPr="00F550FB" w:rsidTr="00952FFA">
        <w:trPr>
          <w:trHeight w:val="493"/>
        </w:trPr>
        <w:tc>
          <w:tcPr>
            <w:tcW w:w="4608" w:type="dxa"/>
            <w:shd w:val="clear" w:color="auto" w:fill="auto"/>
          </w:tcPr>
          <w:p w:rsidR="006C1D35" w:rsidRPr="00F550FB" w:rsidRDefault="006C1D35" w:rsidP="006C1D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</w:tcPr>
          <w:p w:rsidR="006C1D35" w:rsidRPr="00F550FB" w:rsidRDefault="007A179C" w:rsidP="00B63F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50FB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="00B63FA3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  <w:r w:rsidR="006C1D35" w:rsidRPr="00F550F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 </w:t>
            </w:r>
            <w:r w:rsidR="00B63FA3">
              <w:rPr>
                <w:rFonts w:ascii="Times New Roman" w:eastAsia="Calibri" w:hAnsi="Times New Roman" w:cs="Times New Roman"/>
                <w:sz w:val="24"/>
                <w:szCs w:val="24"/>
              </w:rPr>
              <w:t>серпня</w:t>
            </w:r>
            <w:r w:rsidR="006C1D35" w:rsidRPr="00F550F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bookmarkStart w:id="0" w:name="_GoBack"/>
            <w:bookmarkEnd w:id="0"/>
            <w:r w:rsidR="006C1D35" w:rsidRPr="00F550FB">
              <w:rPr>
                <w:rFonts w:ascii="Times New Roman" w:eastAsia="Calibri" w:hAnsi="Times New Roman" w:cs="Times New Roman"/>
                <w:sz w:val="24"/>
                <w:szCs w:val="24"/>
              </w:rPr>
              <w:t>202</w:t>
            </w:r>
            <w:r w:rsidR="00401BC9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="006C1D35" w:rsidRPr="00F550F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року</w:t>
            </w:r>
          </w:p>
        </w:tc>
      </w:tr>
    </w:tbl>
    <w:p w:rsidR="006C1D35" w:rsidRPr="00F550FB" w:rsidRDefault="006C1D35" w:rsidP="006C1D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6"/>
        <w:gridCol w:w="3737"/>
        <w:gridCol w:w="5088"/>
      </w:tblGrid>
      <w:tr w:rsidR="006C1D35" w:rsidRPr="00F550FB" w:rsidTr="00952FFA">
        <w:tc>
          <w:tcPr>
            <w:tcW w:w="696" w:type="dxa"/>
            <w:shd w:val="clear" w:color="auto" w:fill="auto"/>
            <w:vAlign w:val="center"/>
          </w:tcPr>
          <w:p w:rsidR="006C1D35" w:rsidRPr="00F550FB" w:rsidRDefault="006C1D35" w:rsidP="006C1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550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І</w:t>
            </w:r>
          </w:p>
        </w:tc>
        <w:tc>
          <w:tcPr>
            <w:tcW w:w="8825" w:type="dxa"/>
            <w:gridSpan w:val="2"/>
            <w:shd w:val="clear" w:color="auto" w:fill="auto"/>
            <w:vAlign w:val="center"/>
          </w:tcPr>
          <w:p w:rsidR="006C1D35" w:rsidRPr="00F550FB" w:rsidRDefault="006C1D35" w:rsidP="006C1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550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ХАРАКТЕРИСТИКА ПОСАДИ</w:t>
            </w:r>
          </w:p>
          <w:p w:rsidR="006C1D35" w:rsidRPr="00F550FB" w:rsidRDefault="006C1D35" w:rsidP="006C1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D00620" w:rsidRPr="00F550FB" w:rsidTr="00952FFA">
        <w:tc>
          <w:tcPr>
            <w:tcW w:w="696" w:type="dxa"/>
            <w:shd w:val="clear" w:color="auto" w:fill="auto"/>
          </w:tcPr>
          <w:p w:rsidR="00D00620" w:rsidRPr="004948C6" w:rsidRDefault="00D00620" w:rsidP="00D00620">
            <w:pPr>
              <w:jc w:val="center"/>
            </w:pPr>
            <w:r w:rsidRPr="004948C6">
              <w:t>•</w:t>
            </w:r>
          </w:p>
        </w:tc>
        <w:tc>
          <w:tcPr>
            <w:tcW w:w="3737" w:type="dxa"/>
            <w:shd w:val="clear" w:color="auto" w:fill="auto"/>
          </w:tcPr>
          <w:p w:rsidR="00D00620" w:rsidRPr="00F550FB" w:rsidRDefault="00D00620" w:rsidP="00D00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5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Найменування державного органу</w:t>
            </w:r>
          </w:p>
        </w:tc>
        <w:tc>
          <w:tcPr>
            <w:tcW w:w="5088" w:type="dxa"/>
            <w:shd w:val="clear" w:color="auto" w:fill="auto"/>
          </w:tcPr>
          <w:p w:rsidR="00D00620" w:rsidRPr="00F550FB" w:rsidRDefault="00D00620" w:rsidP="00D00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5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Національне антикорупційне бюро України</w:t>
            </w:r>
          </w:p>
        </w:tc>
      </w:tr>
      <w:tr w:rsidR="00D00620" w:rsidRPr="00F550FB" w:rsidTr="00952FFA">
        <w:trPr>
          <w:trHeight w:val="512"/>
        </w:trPr>
        <w:tc>
          <w:tcPr>
            <w:tcW w:w="696" w:type="dxa"/>
            <w:shd w:val="clear" w:color="auto" w:fill="auto"/>
          </w:tcPr>
          <w:p w:rsidR="00D00620" w:rsidRPr="004948C6" w:rsidRDefault="00D00620" w:rsidP="00D00620">
            <w:pPr>
              <w:jc w:val="center"/>
            </w:pPr>
            <w:r w:rsidRPr="004948C6">
              <w:t>•</w:t>
            </w:r>
          </w:p>
        </w:tc>
        <w:tc>
          <w:tcPr>
            <w:tcW w:w="3737" w:type="dxa"/>
            <w:shd w:val="clear" w:color="auto" w:fill="auto"/>
          </w:tcPr>
          <w:p w:rsidR="00D00620" w:rsidRPr="00F550FB" w:rsidRDefault="00D00620" w:rsidP="00D00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5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Найменування структурного підрозділу</w:t>
            </w:r>
          </w:p>
        </w:tc>
        <w:tc>
          <w:tcPr>
            <w:tcW w:w="5088" w:type="dxa"/>
            <w:shd w:val="clear" w:color="auto" w:fill="auto"/>
          </w:tcPr>
          <w:p w:rsidR="00D00620" w:rsidRPr="00F550FB" w:rsidRDefault="00D00620" w:rsidP="00D00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Сектор з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продакшн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Відділу по роботі з медіа</w:t>
            </w:r>
          </w:p>
        </w:tc>
      </w:tr>
      <w:tr w:rsidR="00D00620" w:rsidRPr="00F550FB" w:rsidTr="00952FFA">
        <w:trPr>
          <w:trHeight w:val="309"/>
        </w:trPr>
        <w:tc>
          <w:tcPr>
            <w:tcW w:w="696" w:type="dxa"/>
            <w:shd w:val="clear" w:color="auto" w:fill="auto"/>
          </w:tcPr>
          <w:p w:rsidR="00D00620" w:rsidRPr="004948C6" w:rsidRDefault="00D00620" w:rsidP="00D00620">
            <w:pPr>
              <w:jc w:val="center"/>
            </w:pPr>
            <w:r w:rsidRPr="004948C6">
              <w:t>•</w:t>
            </w:r>
          </w:p>
        </w:tc>
        <w:tc>
          <w:tcPr>
            <w:tcW w:w="3737" w:type="dxa"/>
            <w:shd w:val="clear" w:color="auto" w:fill="auto"/>
          </w:tcPr>
          <w:p w:rsidR="00D00620" w:rsidRPr="00F550FB" w:rsidRDefault="00D00620" w:rsidP="00D00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5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Найменування посади</w:t>
            </w:r>
          </w:p>
        </w:tc>
        <w:tc>
          <w:tcPr>
            <w:tcW w:w="5088" w:type="dxa"/>
            <w:shd w:val="clear" w:color="auto" w:fill="auto"/>
          </w:tcPr>
          <w:p w:rsidR="00D00620" w:rsidRPr="00F550FB" w:rsidRDefault="00D00620" w:rsidP="00D00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Головний спеціаліст</w:t>
            </w:r>
          </w:p>
        </w:tc>
      </w:tr>
      <w:tr w:rsidR="00D00620" w:rsidRPr="00F550FB" w:rsidTr="00952FFA">
        <w:trPr>
          <w:trHeight w:val="438"/>
        </w:trPr>
        <w:tc>
          <w:tcPr>
            <w:tcW w:w="696" w:type="dxa"/>
            <w:shd w:val="clear" w:color="auto" w:fill="auto"/>
          </w:tcPr>
          <w:p w:rsidR="00D00620" w:rsidRPr="004948C6" w:rsidRDefault="00D00620" w:rsidP="00D00620">
            <w:pPr>
              <w:jc w:val="center"/>
            </w:pPr>
            <w:r w:rsidRPr="004948C6">
              <w:t>•</w:t>
            </w:r>
          </w:p>
        </w:tc>
        <w:tc>
          <w:tcPr>
            <w:tcW w:w="3737" w:type="dxa"/>
            <w:shd w:val="clear" w:color="auto" w:fill="auto"/>
          </w:tcPr>
          <w:p w:rsidR="00D00620" w:rsidRPr="00F550FB" w:rsidRDefault="00D00620" w:rsidP="00D00620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F55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Категорія посади </w:t>
            </w:r>
          </w:p>
        </w:tc>
        <w:tc>
          <w:tcPr>
            <w:tcW w:w="5088" w:type="dxa"/>
            <w:shd w:val="clear" w:color="auto" w:fill="auto"/>
          </w:tcPr>
          <w:p w:rsidR="00D00620" w:rsidRPr="00F550FB" w:rsidRDefault="00D00620" w:rsidP="00D00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</w:t>
            </w:r>
            <w:r w:rsidRPr="00F55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D00620" w:rsidRPr="00F550FB" w:rsidTr="00952FFA">
        <w:tc>
          <w:tcPr>
            <w:tcW w:w="696" w:type="dxa"/>
            <w:shd w:val="clear" w:color="auto" w:fill="auto"/>
          </w:tcPr>
          <w:p w:rsidR="00D00620" w:rsidRPr="004948C6" w:rsidRDefault="00D00620" w:rsidP="00D00620">
            <w:pPr>
              <w:jc w:val="center"/>
            </w:pPr>
            <w:r w:rsidRPr="004948C6">
              <w:t>•</w:t>
            </w:r>
          </w:p>
        </w:tc>
        <w:tc>
          <w:tcPr>
            <w:tcW w:w="3737" w:type="dxa"/>
            <w:shd w:val="clear" w:color="auto" w:fill="auto"/>
          </w:tcPr>
          <w:p w:rsidR="00D00620" w:rsidRPr="00F550FB" w:rsidRDefault="00D00620" w:rsidP="00D00620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F55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 посади</w:t>
            </w:r>
          </w:p>
        </w:tc>
        <w:tc>
          <w:tcPr>
            <w:tcW w:w="5088" w:type="dxa"/>
            <w:shd w:val="clear" w:color="auto" w:fill="auto"/>
          </w:tcPr>
          <w:p w:rsidR="00D00620" w:rsidRPr="00F550FB" w:rsidRDefault="00D00620" w:rsidP="00D00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Участь у розробці та створенні презентацій, візуальної та іміджевої продукції.</w:t>
            </w:r>
          </w:p>
        </w:tc>
      </w:tr>
      <w:tr w:rsidR="00D00620" w:rsidRPr="00F550FB" w:rsidTr="00952FFA">
        <w:tc>
          <w:tcPr>
            <w:tcW w:w="696" w:type="dxa"/>
            <w:shd w:val="clear" w:color="auto" w:fill="auto"/>
          </w:tcPr>
          <w:p w:rsidR="00D00620" w:rsidRPr="004948C6" w:rsidRDefault="00D00620" w:rsidP="00D00620">
            <w:pPr>
              <w:jc w:val="center"/>
            </w:pPr>
            <w:r w:rsidRPr="004948C6">
              <w:t>•</w:t>
            </w:r>
          </w:p>
        </w:tc>
        <w:tc>
          <w:tcPr>
            <w:tcW w:w="3737" w:type="dxa"/>
            <w:shd w:val="clear" w:color="auto" w:fill="auto"/>
          </w:tcPr>
          <w:p w:rsidR="00D00620" w:rsidRPr="00F550FB" w:rsidRDefault="00D00620" w:rsidP="00D00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5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Зміст виконуваної за посадою роботи</w:t>
            </w:r>
          </w:p>
        </w:tc>
        <w:tc>
          <w:tcPr>
            <w:tcW w:w="5088" w:type="dxa"/>
            <w:shd w:val="clear" w:color="auto" w:fill="auto"/>
          </w:tcPr>
          <w:p w:rsidR="00D00620" w:rsidRPr="00DD20B8" w:rsidRDefault="00D00620" w:rsidP="00D00620">
            <w:pPr>
              <w:numPr>
                <w:ilvl w:val="0"/>
                <w:numId w:val="20"/>
              </w:num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виробництво інформаційних і презентаційних матеріалів (звіти,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інфографіка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брошури, презентації, візуальна та іміджева продукція тощо); </w:t>
            </w:r>
          </w:p>
          <w:p w:rsidR="00D00620" w:rsidRDefault="00D00620" w:rsidP="00D00620">
            <w:pPr>
              <w:numPr>
                <w:ilvl w:val="0"/>
                <w:numId w:val="20"/>
              </w:num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підготовка  графічних і навчальних матеріалів;</w:t>
            </w:r>
          </w:p>
          <w:p w:rsidR="00D00620" w:rsidRPr="00D00620" w:rsidRDefault="00D00620" w:rsidP="00D00620">
            <w:pPr>
              <w:numPr>
                <w:ilvl w:val="0"/>
                <w:numId w:val="20"/>
              </w:num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розробка корпоративної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айдентики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71372D">
              <w:rPr>
                <w:rFonts w:ascii="Times New Roman" w:eastAsia="Times New Roman" w:hAnsi="Times New Roman" w:cs="Times New Roman"/>
                <w:sz w:val="24"/>
              </w:rPr>
              <w:t>(</w:t>
            </w:r>
            <w:proofErr w:type="spellStart"/>
            <w:r w:rsidRPr="0071372D">
              <w:rPr>
                <w:rFonts w:ascii="Times New Roman" w:eastAsia="Times New Roman" w:hAnsi="Times New Roman" w:cs="Times New Roman"/>
                <w:sz w:val="24"/>
              </w:rPr>
              <w:t>брендбуку</w:t>
            </w:r>
            <w:proofErr w:type="spellEnd"/>
            <w:r w:rsidRPr="0071372D">
              <w:rPr>
                <w:rFonts w:ascii="Times New Roman" w:eastAsia="Times New Roman" w:hAnsi="Times New Roman" w:cs="Times New Roman"/>
                <w:sz w:val="24"/>
              </w:rPr>
              <w:t>);</w:t>
            </w:r>
          </w:p>
          <w:p w:rsidR="00D00620" w:rsidRPr="0071372D" w:rsidRDefault="00D00620" w:rsidP="00D00620">
            <w:pPr>
              <w:numPr>
                <w:ilvl w:val="0"/>
                <w:numId w:val="20"/>
              </w:numPr>
              <w:spacing w:after="0" w:line="240" w:lineRule="auto"/>
              <w:jc w:val="both"/>
            </w:pPr>
            <w:r w:rsidRPr="0071372D">
              <w:rPr>
                <w:rFonts w:ascii="Times New Roman" w:eastAsia="Times New Roman" w:hAnsi="Times New Roman" w:cs="Times New Roman"/>
                <w:sz w:val="24"/>
              </w:rPr>
              <w:t>написання технічних вимог до графічного контенту для підрядників.</w:t>
            </w:r>
          </w:p>
        </w:tc>
      </w:tr>
      <w:tr w:rsidR="006C1D35" w:rsidRPr="00F550FB" w:rsidTr="00952FFA">
        <w:tc>
          <w:tcPr>
            <w:tcW w:w="696" w:type="dxa"/>
            <w:shd w:val="clear" w:color="auto" w:fill="auto"/>
            <w:vAlign w:val="center"/>
          </w:tcPr>
          <w:p w:rsidR="006C1D35" w:rsidRPr="00F550FB" w:rsidRDefault="006C1D35" w:rsidP="006C1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550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ІІ</w:t>
            </w:r>
          </w:p>
        </w:tc>
        <w:tc>
          <w:tcPr>
            <w:tcW w:w="8825" w:type="dxa"/>
            <w:gridSpan w:val="2"/>
            <w:shd w:val="clear" w:color="auto" w:fill="auto"/>
            <w:vAlign w:val="center"/>
          </w:tcPr>
          <w:p w:rsidR="006C1D35" w:rsidRPr="00F550FB" w:rsidRDefault="006C1D35" w:rsidP="006C1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550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КВАЛІФІКАЦІЙНІ ВИМОГИ</w:t>
            </w:r>
          </w:p>
          <w:p w:rsidR="006C1D35" w:rsidRPr="00F550FB" w:rsidRDefault="006C1D35" w:rsidP="006C1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C1D35" w:rsidRPr="00F550FB" w:rsidTr="00952FFA">
        <w:tc>
          <w:tcPr>
            <w:tcW w:w="9521" w:type="dxa"/>
            <w:gridSpan w:val="3"/>
            <w:shd w:val="clear" w:color="auto" w:fill="auto"/>
          </w:tcPr>
          <w:p w:rsidR="006C1D35" w:rsidRPr="00F550FB" w:rsidRDefault="006C1D35" w:rsidP="006C1D3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550F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Загальні вимоги</w:t>
            </w:r>
          </w:p>
        </w:tc>
      </w:tr>
      <w:tr w:rsidR="006C1D35" w:rsidRPr="00F550FB" w:rsidTr="00952FFA">
        <w:tc>
          <w:tcPr>
            <w:tcW w:w="696" w:type="dxa"/>
            <w:vMerge w:val="restart"/>
            <w:shd w:val="clear" w:color="auto" w:fill="auto"/>
          </w:tcPr>
          <w:p w:rsidR="006C1D35" w:rsidRPr="00F550FB" w:rsidRDefault="00AA7B4E" w:rsidP="00AA7B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6C1D35" w:rsidRPr="00F55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</w:t>
            </w:r>
          </w:p>
        </w:tc>
        <w:tc>
          <w:tcPr>
            <w:tcW w:w="3737" w:type="dxa"/>
            <w:shd w:val="clear" w:color="auto" w:fill="auto"/>
          </w:tcPr>
          <w:p w:rsidR="006C1D35" w:rsidRPr="00F550FB" w:rsidRDefault="006C1D35" w:rsidP="006C1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5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Освіта</w:t>
            </w:r>
          </w:p>
        </w:tc>
        <w:tc>
          <w:tcPr>
            <w:tcW w:w="5088" w:type="dxa"/>
            <w:shd w:val="clear" w:color="auto" w:fill="auto"/>
          </w:tcPr>
          <w:p w:rsidR="006C1D35" w:rsidRPr="00F550FB" w:rsidRDefault="006C1D35" w:rsidP="006C1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5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Вища </w:t>
            </w:r>
          </w:p>
        </w:tc>
      </w:tr>
      <w:tr w:rsidR="006C1D35" w:rsidRPr="00F550FB" w:rsidTr="00952FFA">
        <w:tc>
          <w:tcPr>
            <w:tcW w:w="696" w:type="dxa"/>
            <w:vMerge/>
            <w:shd w:val="clear" w:color="auto" w:fill="auto"/>
          </w:tcPr>
          <w:p w:rsidR="006C1D35" w:rsidRPr="00F550FB" w:rsidRDefault="006C1D35" w:rsidP="006C1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37" w:type="dxa"/>
            <w:shd w:val="clear" w:color="auto" w:fill="auto"/>
          </w:tcPr>
          <w:p w:rsidR="006C1D35" w:rsidRPr="00F550FB" w:rsidRDefault="006C1D35" w:rsidP="006C1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5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Ступінь вищої освіти</w:t>
            </w:r>
          </w:p>
        </w:tc>
        <w:tc>
          <w:tcPr>
            <w:tcW w:w="5088" w:type="dxa"/>
            <w:shd w:val="clear" w:color="auto" w:fill="auto"/>
          </w:tcPr>
          <w:p w:rsidR="006C1D35" w:rsidRPr="00F550FB" w:rsidRDefault="00644D4F" w:rsidP="000333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Магістр (</w:t>
            </w:r>
            <w:r w:rsidRPr="00D675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спеціаліст)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б</w:t>
            </w:r>
            <w:r w:rsidRPr="00D675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акалавр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(дипломований після 2015 року)</w:t>
            </w:r>
          </w:p>
        </w:tc>
      </w:tr>
      <w:tr w:rsidR="006C1D35" w:rsidRPr="00F550FB" w:rsidTr="00952FFA">
        <w:tc>
          <w:tcPr>
            <w:tcW w:w="696" w:type="dxa"/>
            <w:shd w:val="clear" w:color="auto" w:fill="auto"/>
          </w:tcPr>
          <w:p w:rsidR="006C1D35" w:rsidRPr="00F550FB" w:rsidRDefault="00AA7B4E" w:rsidP="006C1D35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1</w:t>
            </w:r>
            <w:r w:rsidR="006C1D35" w:rsidRPr="00F550FB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.2</w:t>
            </w:r>
          </w:p>
        </w:tc>
        <w:tc>
          <w:tcPr>
            <w:tcW w:w="3737" w:type="dxa"/>
            <w:shd w:val="clear" w:color="auto" w:fill="auto"/>
          </w:tcPr>
          <w:p w:rsidR="006C1D35" w:rsidRPr="00F550FB" w:rsidRDefault="006C1D35" w:rsidP="006C1D35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F55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Стаж роботи </w:t>
            </w:r>
            <w:r w:rsidRPr="00F550F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(тривалість у роках, у тому числі на посадах певної категорії)</w:t>
            </w:r>
          </w:p>
        </w:tc>
        <w:tc>
          <w:tcPr>
            <w:tcW w:w="5088" w:type="dxa"/>
            <w:shd w:val="clear" w:color="auto" w:fill="auto"/>
          </w:tcPr>
          <w:p w:rsidR="006C1D35" w:rsidRPr="00F550FB" w:rsidRDefault="0071372D" w:rsidP="007137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Загальний с</w:t>
            </w:r>
            <w:r w:rsidR="006C1D35" w:rsidRPr="00F55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таж роботи не менше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року. </w:t>
            </w:r>
          </w:p>
        </w:tc>
      </w:tr>
      <w:tr w:rsidR="006C1D35" w:rsidRPr="00F550FB" w:rsidTr="00952FFA">
        <w:tc>
          <w:tcPr>
            <w:tcW w:w="696" w:type="dxa"/>
            <w:shd w:val="clear" w:color="auto" w:fill="auto"/>
          </w:tcPr>
          <w:p w:rsidR="006C1D35" w:rsidRPr="00F550FB" w:rsidDel="00E7634A" w:rsidRDefault="00AA7B4E" w:rsidP="006C1D35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1</w:t>
            </w:r>
            <w:r w:rsidR="006C1D35" w:rsidRPr="00F550FB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.3</w:t>
            </w:r>
          </w:p>
        </w:tc>
        <w:tc>
          <w:tcPr>
            <w:tcW w:w="3737" w:type="dxa"/>
            <w:shd w:val="clear" w:color="auto" w:fill="auto"/>
          </w:tcPr>
          <w:p w:rsidR="006C1D35" w:rsidRPr="00F550FB" w:rsidDel="00E7634A" w:rsidRDefault="006C1D35" w:rsidP="006C1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5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Володіння державною мовою</w:t>
            </w:r>
          </w:p>
        </w:tc>
        <w:tc>
          <w:tcPr>
            <w:tcW w:w="5088" w:type="dxa"/>
            <w:shd w:val="clear" w:color="auto" w:fill="auto"/>
          </w:tcPr>
          <w:p w:rsidR="006C1D35" w:rsidRPr="00F550FB" w:rsidRDefault="006C1D35" w:rsidP="006C1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5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Вільно</w:t>
            </w:r>
          </w:p>
        </w:tc>
      </w:tr>
      <w:tr w:rsidR="006C1D35" w:rsidRPr="00F550FB" w:rsidTr="00952FFA">
        <w:tc>
          <w:tcPr>
            <w:tcW w:w="696" w:type="dxa"/>
            <w:shd w:val="clear" w:color="auto" w:fill="auto"/>
          </w:tcPr>
          <w:p w:rsidR="006C1D35" w:rsidRPr="00F550FB" w:rsidRDefault="00AA7B4E" w:rsidP="006C1D35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1</w:t>
            </w:r>
            <w:r w:rsidR="006C1D35" w:rsidRPr="00F550FB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.4</w:t>
            </w:r>
          </w:p>
        </w:tc>
        <w:tc>
          <w:tcPr>
            <w:tcW w:w="3737" w:type="dxa"/>
            <w:shd w:val="clear" w:color="auto" w:fill="auto"/>
          </w:tcPr>
          <w:p w:rsidR="006C1D35" w:rsidRPr="00F550FB" w:rsidRDefault="006C1D35" w:rsidP="006C1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5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Володіння іноземними мовами</w:t>
            </w:r>
          </w:p>
        </w:tc>
        <w:tc>
          <w:tcPr>
            <w:tcW w:w="5088" w:type="dxa"/>
            <w:shd w:val="clear" w:color="auto" w:fill="auto"/>
          </w:tcPr>
          <w:p w:rsidR="006C1D35" w:rsidRPr="00F550FB" w:rsidRDefault="007108AC" w:rsidP="00D708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Володіння англійською мовою на рівні</w:t>
            </w:r>
            <w:r w:rsidR="00D7088B" w:rsidRPr="00D7088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proofErr w:type="spellStart"/>
            <w:r w:rsidR="00D7088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Іntermediate</w:t>
            </w:r>
            <w:proofErr w:type="spellEnd"/>
            <w:r w:rsidR="00D7088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(B1</w:t>
            </w:r>
            <w:r w:rsidR="00D7088B" w:rsidRPr="00D7088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) та вище є додатковою перевагою</w:t>
            </w:r>
          </w:p>
        </w:tc>
      </w:tr>
      <w:tr w:rsidR="006C1D35" w:rsidRPr="00F550FB" w:rsidTr="00952FFA">
        <w:tc>
          <w:tcPr>
            <w:tcW w:w="696" w:type="dxa"/>
            <w:shd w:val="clear" w:color="auto" w:fill="auto"/>
          </w:tcPr>
          <w:p w:rsidR="006C1D35" w:rsidRPr="00F550FB" w:rsidRDefault="00AA7B4E" w:rsidP="006C1D35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1</w:t>
            </w:r>
            <w:r w:rsidR="006C1D35" w:rsidRPr="00F550FB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.</w:t>
            </w:r>
            <w:r w:rsidR="006C1D35" w:rsidRPr="00F550FB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3737" w:type="dxa"/>
            <w:shd w:val="clear" w:color="auto" w:fill="auto"/>
          </w:tcPr>
          <w:p w:rsidR="006C1D35" w:rsidRPr="00F550FB" w:rsidRDefault="006C1D35" w:rsidP="006C1D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5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Інформація про строковість чи безстроковість призначення на посаду</w:t>
            </w:r>
          </w:p>
        </w:tc>
        <w:tc>
          <w:tcPr>
            <w:tcW w:w="5088" w:type="dxa"/>
            <w:shd w:val="clear" w:color="auto" w:fill="auto"/>
          </w:tcPr>
          <w:p w:rsidR="008F6CB6" w:rsidRPr="007B0D05" w:rsidRDefault="008F6CB6" w:rsidP="008F6CB6">
            <w:pPr>
              <w:spacing w:after="0" w:line="22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Безстроково</w:t>
            </w:r>
            <w:r w:rsidRPr="007B0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6C1D35" w:rsidRPr="00F550FB" w:rsidRDefault="008F6CB6" w:rsidP="008F6C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0D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Строк призначення особи, яка досягла 65-річного віку, становить один рік з правом </w:t>
            </w:r>
            <w:r w:rsidRPr="007B0D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повторного призначення без обов’язкового проведення конкурсу щороку.</w:t>
            </w:r>
          </w:p>
        </w:tc>
      </w:tr>
      <w:tr w:rsidR="006C1D35" w:rsidRPr="00F550FB" w:rsidTr="00952FFA">
        <w:tc>
          <w:tcPr>
            <w:tcW w:w="9521" w:type="dxa"/>
            <w:gridSpan w:val="3"/>
            <w:shd w:val="clear" w:color="auto" w:fill="auto"/>
          </w:tcPr>
          <w:p w:rsidR="006C1D35" w:rsidRPr="00F550FB" w:rsidRDefault="006C1D35" w:rsidP="006C1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550F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lastRenderedPageBreak/>
              <w:t>2. Спеціальні вимоги</w:t>
            </w:r>
          </w:p>
        </w:tc>
      </w:tr>
      <w:tr w:rsidR="006C1D35" w:rsidRPr="00F550FB" w:rsidTr="00952FFA">
        <w:tc>
          <w:tcPr>
            <w:tcW w:w="696" w:type="dxa"/>
            <w:shd w:val="clear" w:color="auto" w:fill="auto"/>
          </w:tcPr>
          <w:p w:rsidR="006C1D35" w:rsidRPr="00F550FB" w:rsidRDefault="006C1D35" w:rsidP="00C205B4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F550FB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2.</w:t>
            </w:r>
            <w:r w:rsidR="00C205B4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37" w:type="dxa"/>
            <w:shd w:val="clear" w:color="auto" w:fill="auto"/>
          </w:tcPr>
          <w:p w:rsidR="006C1D35" w:rsidRPr="00F550FB" w:rsidRDefault="006C1D35" w:rsidP="006C1D35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F55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Галузь знань (найменування спеціальності)</w:t>
            </w:r>
          </w:p>
        </w:tc>
        <w:tc>
          <w:tcPr>
            <w:tcW w:w="5088" w:type="dxa"/>
            <w:shd w:val="clear" w:color="auto" w:fill="auto"/>
          </w:tcPr>
          <w:p w:rsidR="006C1D35" w:rsidRPr="00F550FB" w:rsidRDefault="00AC4CC0" w:rsidP="00423B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5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обмежень</w:t>
            </w:r>
          </w:p>
        </w:tc>
      </w:tr>
      <w:tr w:rsidR="006C1D35" w:rsidRPr="00F550FB" w:rsidTr="00952FFA">
        <w:tc>
          <w:tcPr>
            <w:tcW w:w="696" w:type="dxa"/>
            <w:shd w:val="clear" w:color="auto" w:fill="auto"/>
          </w:tcPr>
          <w:p w:rsidR="006C1D35" w:rsidRPr="00F550FB" w:rsidRDefault="006C1D35" w:rsidP="00C205B4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F550FB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2.</w:t>
            </w:r>
            <w:r w:rsidR="00C205B4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737" w:type="dxa"/>
            <w:shd w:val="clear" w:color="auto" w:fill="auto"/>
          </w:tcPr>
          <w:p w:rsidR="006C1D35" w:rsidRPr="00F550FB" w:rsidRDefault="006C1D35" w:rsidP="006C1D35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F55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Спеціальний досвід роботи (тривалість, сфера чи напрям роботи)</w:t>
            </w:r>
          </w:p>
        </w:tc>
        <w:tc>
          <w:tcPr>
            <w:tcW w:w="5088" w:type="dxa"/>
            <w:shd w:val="clear" w:color="auto" w:fill="auto"/>
          </w:tcPr>
          <w:p w:rsidR="006C1D35" w:rsidRPr="00F550FB" w:rsidRDefault="0071372D" w:rsidP="007849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Досвід роботи за напрямком</w:t>
            </w:r>
            <w:r w:rsidR="00176149">
              <w:rPr>
                <w:rFonts w:ascii="Times New Roman" w:eastAsia="Times New Roman" w:hAnsi="Times New Roman" w:cs="Times New Roman"/>
                <w:sz w:val="24"/>
              </w:rPr>
              <w:t xml:space="preserve"> створення візуального контенту не менше 6 місяців</w:t>
            </w:r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</w:tr>
      <w:tr w:rsidR="006C1D35" w:rsidRPr="00F550FB" w:rsidTr="00952FFA">
        <w:tc>
          <w:tcPr>
            <w:tcW w:w="696" w:type="dxa"/>
            <w:shd w:val="clear" w:color="auto" w:fill="auto"/>
          </w:tcPr>
          <w:p w:rsidR="006C1D35" w:rsidRPr="00F550FB" w:rsidRDefault="00C205B4" w:rsidP="006C1D35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3737" w:type="dxa"/>
            <w:shd w:val="clear" w:color="auto" w:fill="auto"/>
          </w:tcPr>
          <w:p w:rsidR="006C1D35" w:rsidRPr="00F550FB" w:rsidRDefault="006C1D35" w:rsidP="006C1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5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Знання законодавства відповідно до посадових обов’язків</w:t>
            </w:r>
          </w:p>
        </w:tc>
        <w:tc>
          <w:tcPr>
            <w:tcW w:w="5088" w:type="dxa"/>
            <w:shd w:val="clear" w:color="auto" w:fill="auto"/>
          </w:tcPr>
          <w:p w:rsidR="006C1D35" w:rsidRPr="00F550FB" w:rsidRDefault="006C1D35" w:rsidP="0077698D">
            <w:pPr>
              <w:numPr>
                <w:ilvl w:val="0"/>
                <w:numId w:val="2"/>
              </w:numPr>
              <w:tabs>
                <w:tab w:val="left" w:pos="388"/>
              </w:tabs>
              <w:spacing w:after="0" w:line="240" w:lineRule="auto"/>
              <w:ind w:hanging="54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5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Конституція України;</w:t>
            </w:r>
          </w:p>
          <w:p w:rsidR="006C1D35" w:rsidRPr="00F550FB" w:rsidRDefault="006C1D35" w:rsidP="0077698D">
            <w:pPr>
              <w:numPr>
                <w:ilvl w:val="0"/>
                <w:numId w:val="2"/>
              </w:numPr>
              <w:tabs>
                <w:tab w:val="left" w:pos="388"/>
              </w:tabs>
              <w:spacing w:after="0" w:line="240" w:lineRule="auto"/>
              <w:ind w:hanging="54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5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Закон України «Про державну таємницю»;</w:t>
            </w:r>
          </w:p>
          <w:p w:rsidR="006C1D35" w:rsidRPr="00F550FB" w:rsidRDefault="006C1D35" w:rsidP="0077698D">
            <w:pPr>
              <w:numPr>
                <w:ilvl w:val="0"/>
                <w:numId w:val="2"/>
              </w:numPr>
              <w:tabs>
                <w:tab w:val="left" w:pos="388"/>
              </w:tabs>
              <w:spacing w:after="0" w:line="240" w:lineRule="auto"/>
              <w:ind w:hanging="54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5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Закон України «Про інформацію»;</w:t>
            </w:r>
          </w:p>
          <w:p w:rsidR="006C1D35" w:rsidRPr="00F550FB" w:rsidRDefault="006C1D35" w:rsidP="0077698D">
            <w:pPr>
              <w:numPr>
                <w:ilvl w:val="0"/>
                <w:numId w:val="2"/>
              </w:numPr>
              <w:tabs>
                <w:tab w:val="left" w:pos="388"/>
              </w:tabs>
              <w:spacing w:after="0" w:line="240" w:lineRule="auto"/>
              <w:ind w:left="0" w:firstLine="1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5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Закон України «Про захист персональних даних»;</w:t>
            </w:r>
          </w:p>
          <w:p w:rsidR="006C1D35" w:rsidRPr="00F550FB" w:rsidRDefault="006C1D35" w:rsidP="0077698D">
            <w:pPr>
              <w:numPr>
                <w:ilvl w:val="0"/>
                <w:numId w:val="2"/>
              </w:numPr>
              <w:tabs>
                <w:tab w:val="left" w:pos="388"/>
              </w:tabs>
              <w:spacing w:after="0" w:line="240" w:lineRule="auto"/>
              <w:ind w:left="0" w:firstLine="1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5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Закон України «Про Національне антикорупційне бюро України»;</w:t>
            </w:r>
          </w:p>
          <w:p w:rsidR="006C1D35" w:rsidRPr="00F550FB" w:rsidRDefault="006C1D35" w:rsidP="0077698D">
            <w:pPr>
              <w:numPr>
                <w:ilvl w:val="0"/>
                <w:numId w:val="2"/>
              </w:numPr>
              <w:tabs>
                <w:tab w:val="left" w:pos="388"/>
              </w:tabs>
              <w:spacing w:after="0" w:line="240" w:lineRule="auto"/>
              <w:ind w:hanging="54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5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Закон України «Про державну службу»;</w:t>
            </w:r>
          </w:p>
          <w:p w:rsidR="006C1D35" w:rsidRPr="00F550FB" w:rsidRDefault="006C1D35" w:rsidP="0077698D">
            <w:pPr>
              <w:numPr>
                <w:ilvl w:val="0"/>
                <w:numId w:val="2"/>
              </w:numPr>
              <w:tabs>
                <w:tab w:val="left" w:pos="388"/>
              </w:tabs>
              <w:spacing w:after="0" w:line="240" w:lineRule="auto"/>
              <w:ind w:hanging="54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5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Закон України «Про запобігання корупції»;</w:t>
            </w:r>
          </w:p>
          <w:p w:rsidR="006C1D35" w:rsidRPr="00F550FB" w:rsidRDefault="006C1D35" w:rsidP="0077698D">
            <w:pPr>
              <w:numPr>
                <w:ilvl w:val="0"/>
                <w:numId w:val="2"/>
              </w:numPr>
              <w:tabs>
                <w:tab w:val="left" w:pos="388"/>
              </w:tabs>
              <w:spacing w:after="0" w:line="240" w:lineRule="auto"/>
              <w:ind w:left="0" w:firstLine="1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5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Закон України «Про забезпечення функціонування української мови як державної»;</w:t>
            </w:r>
          </w:p>
        </w:tc>
      </w:tr>
      <w:tr w:rsidR="006C1D35" w:rsidRPr="00F550FB" w:rsidTr="00952FFA">
        <w:tc>
          <w:tcPr>
            <w:tcW w:w="696" w:type="dxa"/>
            <w:shd w:val="clear" w:color="auto" w:fill="auto"/>
          </w:tcPr>
          <w:p w:rsidR="006C1D35" w:rsidRPr="00F550FB" w:rsidRDefault="00C205B4" w:rsidP="00C205B4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3737" w:type="dxa"/>
            <w:shd w:val="clear" w:color="auto" w:fill="auto"/>
          </w:tcPr>
          <w:p w:rsidR="006C1D35" w:rsidRPr="00F550FB" w:rsidRDefault="006C1D35" w:rsidP="006C1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5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Професійні знання (</w:t>
            </w:r>
            <w:r w:rsidRPr="00F550F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відповідно до посади з урахуванням вимог спеціальних законів)</w:t>
            </w:r>
          </w:p>
        </w:tc>
        <w:tc>
          <w:tcPr>
            <w:tcW w:w="5088" w:type="dxa"/>
            <w:shd w:val="clear" w:color="auto" w:fill="auto"/>
          </w:tcPr>
          <w:p w:rsidR="0071372D" w:rsidRDefault="0071372D" w:rsidP="0071372D">
            <w:pPr>
              <w:numPr>
                <w:ilvl w:val="0"/>
                <w:numId w:val="11"/>
              </w:numPr>
              <w:spacing w:after="29" w:line="238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вміння та навички користування продуктами графічного пакету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Adobe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: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Photoshop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Illustrator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InDesign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Premier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After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Effects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(або аналогічні програми з обробки фото- , відеоматеріалів);</w:t>
            </w:r>
          </w:p>
          <w:p w:rsidR="0071372D" w:rsidRDefault="0071372D" w:rsidP="0071372D">
            <w:pPr>
              <w:numPr>
                <w:ilvl w:val="0"/>
                <w:numId w:val="11"/>
              </w:numPr>
              <w:spacing w:after="23" w:line="244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навички зйомки та обробки фото-, відео матеріалів;</w:t>
            </w:r>
          </w:p>
          <w:p w:rsidR="0071372D" w:rsidRDefault="0071372D" w:rsidP="0071372D">
            <w:pPr>
              <w:numPr>
                <w:ilvl w:val="0"/>
                <w:numId w:val="11"/>
              </w:numPr>
              <w:spacing w:after="23" w:line="244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навички верстки багатосторінкових поліграфічних виробів;</w:t>
            </w:r>
          </w:p>
          <w:p w:rsidR="0071372D" w:rsidRDefault="0071372D" w:rsidP="0071372D">
            <w:pPr>
              <w:numPr>
                <w:ilvl w:val="0"/>
                <w:numId w:val="11"/>
              </w:numPr>
              <w:spacing w:line="244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навички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додрукарської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препрес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) підготовки.</w:t>
            </w:r>
          </w:p>
          <w:p w:rsidR="006C1D35" w:rsidRPr="0071372D" w:rsidRDefault="0071372D" w:rsidP="0071372D">
            <w:pPr>
              <w:spacing w:after="0"/>
              <w:ind w:left="3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72D">
              <w:rPr>
                <w:rFonts w:ascii="Times New Roman" w:eastAsia="Times New Roman" w:hAnsi="Times New Roman" w:cs="Times New Roman"/>
                <w:b/>
                <w:sz w:val="24"/>
              </w:rPr>
              <w:t>Для підтвердження вмінь та навичок просимо надіслати посилання на портфоліо робіт у пакеті з документами</w:t>
            </w:r>
          </w:p>
        </w:tc>
      </w:tr>
      <w:tr w:rsidR="006C1D35" w:rsidRPr="00F550FB" w:rsidTr="00952FFA">
        <w:tc>
          <w:tcPr>
            <w:tcW w:w="696" w:type="dxa"/>
            <w:shd w:val="clear" w:color="auto" w:fill="auto"/>
          </w:tcPr>
          <w:p w:rsidR="006C1D35" w:rsidRPr="00F550FB" w:rsidRDefault="00C205B4" w:rsidP="00C205B4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3737" w:type="dxa"/>
            <w:shd w:val="clear" w:color="auto" w:fill="auto"/>
          </w:tcPr>
          <w:p w:rsidR="006C1D35" w:rsidRPr="00F550FB" w:rsidRDefault="006C1D35" w:rsidP="006C1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5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Лідерство</w:t>
            </w:r>
          </w:p>
        </w:tc>
        <w:tc>
          <w:tcPr>
            <w:tcW w:w="5088" w:type="dxa"/>
            <w:shd w:val="clear" w:color="auto" w:fill="auto"/>
          </w:tcPr>
          <w:p w:rsidR="007830B8" w:rsidRPr="007830B8" w:rsidRDefault="007830B8" w:rsidP="007108AC">
            <w:pPr>
              <w:numPr>
                <w:ilvl w:val="0"/>
                <w:numId w:val="12"/>
              </w:numPr>
              <w:tabs>
                <w:tab w:val="left" w:pos="388"/>
              </w:tabs>
              <w:spacing w:after="0" w:line="240" w:lineRule="auto"/>
              <w:ind w:left="411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вміння організовувати та планувати роботу;</w:t>
            </w:r>
          </w:p>
          <w:p w:rsidR="006C1D35" w:rsidRDefault="006C1D35" w:rsidP="007108AC">
            <w:pPr>
              <w:numPr>
                <w:ilvl w:val="0"/>
                <w:numId w:val="12"/>
              </w:numPr>
              <w:tabs>
                <w:tab w:val="left" w:pos="388"/>
              </w:tabs>
              <w:spacing w:after="0" w:line="240" w:lineRule="auto"/>
              <w:ind w:left="411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організованість, уважність до деталей;</w:t>
            </w:r>
          </w:p>
          <w:p w:rsidR="007830B8" w:rsidRPr="007830B8" w:rsidRDefault="007830B8" w:rsidP="007108AC">
            <w:pPr>
              <w:numPr>
                <w:ilvl w:val="0"/>
                <w:numId w:val="12"/>
              </w:numPr>
              <w:tabs>
                <w:tab w:val="left" w:pos="388"/>
              </w:tabs>
              <w:spacing w:after="0" w:line="240" w:lineRule="auto"/>
              <w:ind w:left="411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вміння орієнтуватися на досягнення кінцевих результатів.</w:t>
            </w:r>
          </w:p>
          <w:p w:rsidR="006C1D35" w:rsidRPr="00F550FB" w:rsidRDefault="006C1D35" w:rsidP="007830B8">
            <w:pPr>
              <w:tabs>
                <w:tab w:val="left" w:pos="388"/>
              </w:tabs>
              <w:spacing w:after="0" w:line="240" w:lineRule="auto"/>
              <w:ind w:left="3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1D35" w:rsidRPr="00F550FB" w:rsidTr="00952FFA">
        <w:tc>
          <w:tcPr>
            <w:tcW w:w="696" w:type="dxa"/>
            <w:shd w:val="clear" w:color="auto" w:fill="auto"/>
          </w:tcPr>
          <w:p w:rsidR="006C1D35" w:rsidRPr="00F550FB" w:rsidRDefault="00C205B4" w:rsidP="00C205B4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2.6</w:t>
            </w:r>
          </w:p>
        </w:tc>
        <w:tc>
          <w:tcPr>
            <w:tcW w:w="3737" w:type="dxa"/>
            <w:shd w:val="clear" w:color="auto" w:fill="auto"/>
          </w:tcPr>
          <w:p w:rsidR="006C1D35" w:rsidRPr="00F550FB" w:rsidRDefault="006C1D35" w:rsidP="006C1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5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Прийняття ефективних рішень</w:t>
            </w:r>
          </w:p>
        </w:tc>
        <w:tc>
          <w:tcPr>
            <w:tcW w:w="5088" w:type="dxa"/>
            <w:shd w:val="clear" w:color="auto" w:fill="auto"/>
          </w:tcPr>
          <w:p w:rsidR="007108AC" w:rsidRDefault="006C1D35" w:rsidP="007108AC">
            <w:pPr>
              <w:numPr>
                <w:ilvl w:val="0"/>
                <w:numId w:val="13"/>
              </w:numPr>
              <w:tabs>
                <w:tab w:val="left" w:pos="388"/>
              </w:tabs>
              <w:spacing w:after="0" w:line="240" w:lineRule="auto"/>
              <w:ind w:left="411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5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вміння вирішувати комплексні завдання;</w:t>
            </w:r>
          </w:p>
          <w:p w:rsidR="007830B8" w:rsidRPr="007108AC" w:rsidRDefault="007830B8" w:rsidP="007108AC">
            <w:pPr>
              <w:numPr>
                <w:ilvl w:val="0"/>
                <w:numId w:val="13"/>
              </w:numPr>
              <w:tabs>
                <w:tab w:val="left" w:pos="388"/>
              </w:tabs>
              <w:spacing w:after="0" w:line="240" w:lineRule="auto"/>
              <w:ind w:left="411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8AC">
              <w:rPr>
                <w:rFonts w:ascii="Times New Roman" w:hAnsi="Times New Roman"/>
                <w:sz w:val="24"/>
                <w:szCs w:val="24"/>
              </w:rPr>
              <w:t xml:space="preserve">вміння працювати при </w:t>
            </w:r>
            <w:proofErr w:type="spellStart"/>
            <w:r w:rsidRPr="007108AC">
              <w:rPr>
                <w:rFonts w:ascii="Times New Roman" w:hAnsi="Times New Roman"/>
                <w:sz w:val="24"/>
                <w:szCs w:val="24"/>
              </w:rPr>
              <w:t>багатозадачності</w:t>
            </w:r>
            <w:proofErr w:type="spellEnd"/>
            <w:r w:rsidRPr="007108AC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7830B8" w:rsidRPr="007E4870" w:rsidRDefault="007830B8" w:rsidP="007108AC">
            <w:pPr>
              <w:numPr>
                <w:ilvl w:val="0"/>
                <w:numId w:val="13"/>
              </w:numPr>
              <w:tabs>
                <w:tab w:val="left" w:pos="388"/>
              </w:tabs>
              <w:spacing w:after="0" w:line="240" w:lineRule="auto"/>
              <w:ind w:left="411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E74">
              <w:rPr>
                <w:rFonts w:ascii="Times New Roman" w:hAnsi="Times New Roman"/>
                <w:sz w:val="24"/>
                <w:szCs w:val="24"/>
              </w:rPr>
              <w:t>вміння встановлювати цілі, пріоритети та орієнтири</w:t>
            </w:r>
            <w:r w:rsidR="007E4870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7E4870" w:rsidRPr="007E4870" w:rsidRDefault="007E4870" w:rsidP="007108AC">
            <w:pPr>
              <w:numPr>
                <w:ilvl w:val="0"/>
                <w:numId w:val="13"/>
              </w:numPr>
              <w:tabs>
                <w:tab w:val="left" w:pos="388"/>
              </w:tabs>
              <w:spacing w:after="0" w:line="240" w:lineRule="auto"/>
              <w:ind w:left="411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5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аналіз 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прогнозування наслідків рішень.</w:t>
            </w:r>
          </w:p>
          <w:p w:rsidR="007830B8" w:rsidRPr="00F550FB" w:rsidRDefault="007830B8" w:rsidP="007830B8">
            <w:pPr>
              <w:tabs>
                <w:tab w:val="left" w:pos="38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1D35" w:rsidRPr="00F550FB" w:rsidTr="00952FFA">
        <w:tc>
          <w:tcPr>
            <w:tcW w:w="696" w:type="dxa"/>
            <w:shd w:val="clear" w:color="auto" w:fill="auto"/>
          </w:tcPr>
          <w:p w:rsidR="006C1D35" w:rsidRPr="00F550FB" w:rsidRDefault="00C205B4" w:rsidP="00C205B4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2.7</w:t>
            </w:r>
          </w:p>
        </w:tc>
        <w:tc>
          <w:tcPr>
            <w:tcW w:w="3737" w:type="dxa"/>
            <w:shd w:val="clear" w:color="auto" w:fill="auto"/>
          </w:tcPr>
          <w:p w:rsidR="006C1D35" w:rsidRPr="00F550FB" w:rsidRDefault="006C1D35" w:rsidP="006C1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5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Комунікації та взаємодія</w:t>
            </w:r>
          </w:p>
        </w:tc>
        <w:tc>
          <w:tcPr>
            <w:tcW w:w="5088" w:type="dxa"/>
            <w:shd w:val="clear" w:color="auto" w:fill="auto"/>
          </w:tcPr>
          <w:p w:rsidR="006C1D35" w:rsidRPr="00F550FB" w:rsidRDefault="006C1D35" w:rsidP="007108AC">
            <w:pPr>
              <w:numPr>
                <w:ilvl w:val="0"/>
                <w:numId w:val="14"/>
              </w:numPr>
              <w:tabs>
                <w:tab w:val="left" w:pos="388"/>
              </w:tabs>
              <w:spacing w:after="0" w:line="240" w:lineRule="auto"/>
              <w:ind w:left="411" w:hanging="28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5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комунікабельність;</w:t>
            </w:r>
          </w:p>
          <w:p w:rsidR="006C1D35" w:rsidRPr="00F550FB" w:rsidRDefault="006C1D35" w:rsidP="007108AC">
            <w:pPr>
              <w:numPr>
                <w:ilvl w:val="0"/>
                <w:numId w:val="14"/>
              </w:numPr>
              <w:tabs>
                <w:tab w:val="left" w:pos="388"/>
              </w:tabs>
              <w:spacing w:after="0" w:line="240" w:lineRule="auto"/>
              <w:ind w:left="411" w:hanging="28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5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навички ефективної комунікації та публічних виступів;</w:t>
            </w:r>
          </w:p>
          <w:p w:rsidR="006C1D35" w:rsidRPr="00F550FB" w:rsidRDefault="006C1D35" w:rsidP="007108AC">
            <w:pPr>
              <w:numPr>
                <w:ilvl w:val="0"/>
                <w:numId w:val="14"/>
              </w:numPr>
              <w:tabs>
                <w:tab w:val="left" w:pos="388"/>
              </w:tabs>
              <w:spacing w:after="0" w:line="240" w:lineRule="auto"/>
              <w:ind w:left="411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5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співпраця та налагодження партнерської взаємодії;</w:t>
            </w:r>
          </w:p>
          <w:p w:rsidR="006C1D35" w:rsidRPr="00F550FB" w:rsidRDefault="006C1D35" w:rsidP="007108AC">
            <w:pPr>
              <w:numPr>
                <w:ilvl w:val="0"/>
                <w:numId w:val="14"/>
              </w:numPr>
              <w:tabs>
                <w:tab w:val="left" w:pos="388"/>
              </w:tabs>
              <w:spacing w:after="0" w:line="240" w:lineRule="auto"/>
              <w:ind w:left="411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5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відкритість</w:t>
            </w:r>
            <w:r w:rsidR="007E487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.</w:t>
            </w:r>
          </w:p>
        </w:tc>
      </w:tr>
      <w:tr w:rsidR="006C1D35" w:rsidRPr="00F550FB" w:rsidTr="00952FFA">
        <w:tc>
          <w:tcPr>
            <w:tcW w:w="696" w:type="dxa"/>
            <w:shd w:val="clear" w:color="auto" w:fill="auto"/>
          </w:tcPr>
          <w:p w:rsidR="006C1D35" w:rsidRPr="00F550FB" w:rsidRDefault="00C205B4" w:rsidP="00C205B4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lastRenderedPageBreak/>
              <w:t>2.8</w:t>
            </w:r>
          </w:p>
        </w:tc>
        <w:tc>
          <w:tcPr>
            <w:tcW w:w="3737" w:type="dxa"/>
            <w:shd w:val="clear" w:color="auto" w:fill="auto"/>
          </w:tcPr>
          <w:p w:rsidR="006C1D35" w:rsidRPr="00F550FB" w:rsidRDefault="006C1D35" w:rsidP="006C1D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550F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Якісне виконання поставлених завдань</w:t>
            </w:r>
          </w:p>
        </w:tc>
        <w:tc>
          <w:tcPr>
            <w:tcW w:w="5088" w:type="dxa"/>
            <w:shd w:val="clear" w:color="auto" w:fill="auto"/>
          </w:tcPr>
          <w:p w:rsidR="007E4870" w:rsidRPr="00887E74" w:rsidRDefault="007E4870" w:rsidP="007108AC">
            <w:pPr>
              <w:pStyle w:val="aa"/>
              <w:numPr>
                <w:ilvl w:val="0"/>
                <w:numId w:val="15"/>
              </w:numPr>
              <w:spacing w:after="0" w:line="240" w:lineRule="auto"/>
              <w:ind w:left="411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bookmarkStart w:id="1" w:name="n98"/>
            <w:bookmarkEnd w:id="1"/>
            <w:r w:rsidRPr="00887E74">
              <w:rPr>
                <w:rFonts w:ascii="Times New Roman" w:hAnsi="Times New Roman"/>
                <w:sz w:val="24"/>
                <w:szCs w:val="24"/>
              </w:rPr>
              <w:t xml:space="preserve">вміння </w:t>
            </w:r>
            <w:proofErr w:type="spellStart"/>
            <w:r w:rsidRPr="00887E74">
              <w:rPr>
                <w:rFonts w:ascii="Times New Roman" w:hAnsi="Times New Roman"/>
                <w:sz w:val="24"/>
                <w:szCs w:val="24"/>
              </w:rPr>
              <w:t>самоорганізовуватися</w:t>
            </w:r>
            <w:proofErr w:type="spellEnd"/>
            <w:r w:rsidRPr="00887E74">
              <w:rPr>
                <w:rFonts w:ascii="Times New Roman" w:hAnsi="Times New Roman"/>
                <w:sz w:val="24"/>
                <w:szCs w:val="24"/>
              </w:rPr>
              <w:t xml:space="preserve"> та планувати роботу;</w:t>
            </w:r>
          </w:p>
          <w:p w:rsidR="007E4870" w:rsidRPr="00887E74" w:rsidRDefault="007E4870" w:rsidP="007108AC">
            <w:pPr>
              <w:pStyle w:val="aa"/>
              <w:numPr>
                <w:ilvl w:val="0"/>
                <w:numId w:val="15"/>
              </w:numPr>
              <w:spacing w:after="0" w:line="240" w:lineRule="auto"/>
              <w:ind w:left="411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E74">
              <w:rPr>
                <w:rFonts w:ascii="Times New Roman" w:hAnsi="Times New Roman"/>
                <w:sz w:val="24"/>
                <w:szCs w:val="24"/>
              </w:rPr>
              <w:t>вміння орієнтуватися на досягнення кінцевих результатів;</w:t>
            </w:r>
          </w:p>
          <w:p w:rsidR="007E4870" w:rsidRPr="00887E74" w:rsidRDefault="007E4870" w:rsidP="007108AC">
            <w:pPr>
              <w:pStyle w:val="aa"/>
              <w:numPr>
                <w:ilvl w:val="0"/>
                <w:numId w:val="15"/>
              </w:numPr>
              <w:spacing w:after="0" w:line="240" w:lineRule="auto"/>
              <w:ind w:left="411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E74">
              <w:rPr>
                <w:rFonts w:ascii="Times New Roman" w:hAnsi="Times New Roman"/>
                <w:sz w:val="24"/>
                <w:szCs w:val="24"/>
              </w:rPr>
              <w:t>вміння вирішувати комплексні завдання;</w:t>
            </w:r>
          </w:p>
          <w:p w:rsidR="007E4870" w:rsidRPr="00887E74" w:rsidRDefault="007E4870" w:rsidP="007108AC">
            <w:pPr>
              <w:pStyle w:val="aa"/>
              <w:numPr>
                <w:ilvl w:val="0"/>
                <w:numId w:val="15"/>
              </w:numPr>
              <w:spacing w:after="0" w:line="240" w:lineRule="auto"/>
              <w:ind w:left="411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E74">
              <w:rPr>
                <w:rFonts w:ascii="Times New Roman" w:hAnsi="Times New Roman"/>
                <w:sz w:val="24"/>
                <w:szCs w:val="24"/>
              </w:rPr>
              <w:t>здатність працювати в умовах обмеженого часу;</w:t>
            </w:r>
          </w:p>
          <w:p w:rsidR="006C1D35" w:rsidRPr="00F550FB" w:rsidRDefault="007E4870" w:rsidP="007108AC">
            <w:pPr>
              <w:numPr>
                <w:ilvl w:val="0"/>
                <w:numId w:val="15"/>
              </w:numPr>
              <w:tabs>
                <w:tab w:val="left" w:pos="388"/>
              </w:tabs>
              <w:spacing w:after="0" w:line="240" w:lineRule="auto"/>
              <w:ind w:left="411" w:hanging="28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загальна грамотність.</w:t>
            </w:r>
          </w:p>
        </w:tc>
      </w:tr>
      <w:tr w:rsidR="006C1D35" w:rsidRPr="00F550FB" w:rsidTr="00952FFA">
        <w:tc>
          <w:tcPr>
            <w:tcW w:w="696" w:type="dxa"/>
            <w:shd w:val="clear" w:color="auto" w:fill="auto"/>
          </w:tcPr>
          <w:p w:rsidR="006C1D35" w:rsidRPr="00F550FB" w:rsidRDefault="00C205B4" w:rsidP="00C205B4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2.9</w:t>
            </w:r>
          </w:p>
        </w:tc>
        <w:tc>
          <w:tcPr>
            <w:tcW w:w="3737" w:type="dxa"/>
            <w:shd w:val="clear" w:color="auto" w:fill="auto"/>
          </w:tcPr>
          <w:p w:rsidR="006C1D35" w:rsidRPr="00F550FB" w:rsidRDefault="006C1D35" w:rsidP="006C1D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550F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Командна робота та взаємодія</w:t>
            </w:r>
          </w:p>
        </w:tc>
        <w:tc>
          <w:tcPr>
            <w:tcW w:w="5088" w:type="dxa"/>
            <w:shd w:val="clear" w:color="auto" w:fill="auto"/>
          </w:tcPr>
          <w:p w:rsidR="007E4870" w:rsidRPr="00887E74" w:rsidRDefault="007E4870" w:rsidP="007108AC">
            <w:pPr>
              <w:pStyle w:val="aa"/>
              <w:numPr>
                <w:ilvl w:val="0"/>
                <w:numId w:val="16"/>
              </w:numPr>
              <w:shd w:val="clear" w:color="auto" w:fill="FFFFFF"/>
              <w:tabs>
                <w:tab w:val="left" w:pos="251"/>
              </w:tabs>
              <w:spacing w:after="0" w:line="240" w:lineRule="auto"/>
              <w:ind w:left="411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E74">
              <w:rPr>
                <w:rFonts w:ascii="Times New Roman" w:hAnsi="Times New Roman"/>
                <w:sz w:val="24"/>
                <w:szCs w:val="24"/>
              </w:rPr>
              <w:t>здатність виконувати колегіальну роботу;</w:t>
            </w:r>
          </w:p>
          <w:p w:rsidR="007E4870" w:rsidRPr="00887E74" w:rsidRDefault="007E4870" w:rsidP="007108AC">
            <w:pPr>
              <w:pStyle w:val="aa"/>
              <w:numPr>
                <w:ilvl w:val="0"/>
                <w:numId w:val="16"/>
              </w:numPr>
              <w:shd w:val="clear" w:color="auto" w:fill="FFFFFF"/>
              <w:tabs>
                <w:tab w:val="left" w:pos="251"/>
              </w:tabs>
              <w:spacing w:after="0" w:line="240" w:lineRule="auto"/>
              <w:ind w:left="411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E74">
              <w:rPr>
                <w:rFonts w:ascii="Times New Roman" w:hAnsi="Times New Roman"/>
                <w:sz w:val="24"/>
                <w:szCs w:val="24"/>
              </w:rPr>
              <w:t>вміння надавати зворотний зв’язок;</w:t>
            </w:r>
          </w:p>
          <w:p w:rsidR="006C1D35" w:rsidRPr="00F550FB" w:rsidRDefault="007E4870" w:rsidP="007108AC">
            <w:pPr>
              <w:pStyle w:val="aa"/>
              <w:numPr>
                <w:ilvl w:val="0"/>
                <w:numId w:val="16"/>
              </w:numPr>
              <w:tabs>
                <w:tab w:val="left" w:pos="388"/>
              </w:tabs>
              <w:spacing w:after="0" w:line="240" w:lineRule="auto"/>
              <w:ind w:left="411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E74">
              <w:rPr>
                <w:rFonts w:ascii="Times New Roman" w:hAnsi="Times New Roman"/>
                <w:sz w:val="24"/>
                <w:szCs w:val="24"/>
              </w:rPr>
              <w:t>інтелектуальна та емоційна зрілість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6C1D35" w:rsidRPr="00F550FB" w:rsidTr="00952FFA">
        <w:tc>
          <w:tcPr>
            <w:tcW w:w="696" w:type="dxa"/>
            <w:shd w:val="clear" w:color="auto" w:fill="auto"/>
          </w:tcPr>
          <w:p w:rsidR="006C1D35" w:rsidRPr="00F550FB" w:rsidRDefault="006C1D35" w:rsidP="00C205B4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en-US" w:eastAsia="ru-RU"/>
              </w:rPr>
            </w:pPr>
            <w:r w:rsidRPr="00F550FB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2.1</w:t>
            </w:r>
            <w:r w:rsidR="00C205B4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737" w:type="dxa"/>
            <w:shd w:val="clear" w:color="auto" w:fill="auto"/>
          </w:tcPr>
          <w:p w:rsidR="006C1D35" w:rsidRPr="00F550FB" w:rsidRDefault="006C1D35" w:rsidP="006C1D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550F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Сприйняття змін</w:t>
            </w:r>
          </w:p>
        </w:tc>
        <w:tc>
          <w:tcPr>
            <w:tcW w:w="5088" w:type="dxa"/>
            <w:shd w:val="clear" w:color="auto" w:fill="auto"/>
          </w:tcPr>
          <w:p w:rsidR="006C1D35" w:rsidRPr="00F550FB" w:rsidRDefault="006C1D35" w:rsidP="007108AC">
            <w:pPr>
              <w:numPr>
                <w:ilvl w:val="0"/>
                <w:numId w:val="17"/>
              </w:numPr>
              <w:tabs>
                <w:tab w:val="left" w:pos="388"/>
              </w:tabs>
              <w:spacing w:after="0" w:line="240" w:lineRule="auto"/>
              <w:ind w:left="411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" w:name="n105"/>
            <w:bookmarkEnd w:id="2"/>
            <w:r w:rsidRPr="00F55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виконання плану змін та покращень;</w:t>
            </w:r>
          </w:p>
          <w:p w:rsidR="006C1D35" w:rsidRPr="00F550FB" w:rsidRDefault="006C1D35" w:rsidP="007108AC">
            <w:pPr>
              <w:numPr>
                <w:ilvl w:val="0"/>
                <w:numId w:val="17"/>
              </w:numPr>
              <w:tabs>
                <w:tab w:val="left" w:pos="388"/>
              </w:tabs>
              <w:spacing w:after="0" w:line="240" w:lineRule="auto"/>
              <w:ind w:left="411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5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здатність приймати зміни та змінюватись</w:t>
            </w:r>
            <w:r w:rsidRPr="00F550F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;</w:t>
            </w:r>
          </w:p>
        </w:tc>
      </w:tr>
      <w:tr w:rsidR="006C1D35" w:rsidRPr="00F550FB" w:rsidTr="00952FFA">
        <w:tc>
          <w:tcPr>
            <w:tcW w:w="696" w:type="dxa"/>
            <w:shd w:val="clear" w:color="auto" w:fill="auto"/>
          </w:tcPr>
          <w:p w:rsidR="006C1D35" w:rsidRPr="00F550FB" w:rsidRDefault="00C205B4" w:rsidP="00C205B4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2.11</w:t>
            </w:r>
          </w:p>
        </w:tc>
        <w:tc>
          <w:tcPr>
            <w:tcW w:w="3737" w:type="dxa"/>
            <w:shd w:val="clear" w:color="auto" w:fill="auto"/>
          </w:tcPr>
          <w:p w:rsidR="006C1D35" w:rsidRPr="00F550FB" w:rsidRDefault="006C1D35" w:rsidP="006C1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50F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Технічні вміння </w:t>
            </w:r>
          </w:p>
        </w:tc>
        <w:tc>
          <w:tcPr>
            <w:tcW w:w="5088" w:type="dxa"/>
            <w:shd w:val="clear" w:color="auto" w:fill="auto"/>
          </w:tcPr>
          <w:p w:rsidR="00423BF7" w:rsidRPr="005E4E21" w:rsidRDefault="0071372D" w:rsidP="007108AC">
            <w:pPr>
              <w:numPr>
                <w:ilvl w:val="0"/>
                <w:numId w:val="18"/>
              </w:numPr>
              <w:tabs>
                <w:tab w:val="left" w:pos="388"/>
              </w:tabs>
              <w:spacing w:after="0" w:line="240" w:lineRule="auto"/>
              <w:ind w:left="411" w:hanging="28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вміння використовувати комп'ютерне обладнання та програмне забезпечення, використовувати офісну техніку; вміння працювати у системі управління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вебсайтом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</w:tr>
      <w:tr w:rsidR="006C1D35" w:rsidRPr="00F550FB" w:rsidTr="00952FFA">
        <w:tc>
          <w:tcPr>
            <w:tcW w:w="696" w:type="dxa"/>
            <w:shd w:val="clear" w:color="auto" w:fill="auto"/>
          </w:tcPr>
          <w:p w:rsidR="006C1D35" w:rsidRPr="00F550FB" w:rsidRDefault="00C205B4" w:rsidP="00C205B4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2.12</w:t>
            </w:r>
          </w:p>
        </w:tc>
        <w:tc>
          <w:tcPr>
            <w:tcW w:w="3737" w:type="dxa"/>
            <w:shd w:val="clear" w:color="auto" w:fill="auto"/>
          </w:tcPr>
          <w:p w:rsidR="006C1D35" w:rsidRPr="00F550FB" w:rsidDel="00E7634A" w:rsidRDefault="006C1D35" w:rsidP="006C1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5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Особистісні компетенції</w:t>
            </w:r>
          </w:p>
        </w:tc>
        <w:tc>
          <w:tcPr>
            <w:tcW w:w="5088" w:type="dxa"/>
            <w:shd w:val="clear" w:color="auto" w:fill="auto"/>
          </w:tcPr>
          <w:p w:rsidR="006C1D35" w:rsidRPr="00F550FB" w:rsidRDefault="006C1D35" w:rsidP="004D60AA">
            <w:pPr>
              <w:numPr>
                <w:ilvl w:val="0"/>
                <w:numId w:val="19"/>
              </w:numPr>
              <w:tabs>
                <w:tab w:val="left" w:pos="388"/>
              </w:tabs>
              <w:spacing w:after="0" w:line="240" w:lineRule="auto"/>
              <w:ind w:left="411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5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креативність та ініціативність;</w:t>
            </w:r>
          </w:p>
          <w:p w:rsidR="006C1D35" w:rsidRPr="00F550FB" w:rsidRDefault="006C1D35" w:rsidP="004D60AA">
            <w:pPr>
              <w:numPr>
                <w:ilvl w:val="0"/>
                <w:numId w:val="19"/>
              </w:numPr>
              <w:tabs>
                <w:tab w:val="left" w:pos="388"/>
              </w:tabs>
              <w:spacing w:after="0" w:line="240" w:lineRule="auto"/>
              <w:ind w:left="411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5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системне мислення;</w:t>
            </w:r>
          </w:p>
          <w:p w:rsidR="006C1D35" w:rsidRPr="00F550FB" w:rsidRDefault="006C1D35" w:rsidP="004D60AA">
            <w:pPr>
              <w:numPr>
                <w:ilvl w:val="0"/>
                <w:numId w:val="19"/>
              </w:numPr>
              <w:tabs>
                <w:tab w:val="left" w:pos="388"/>
              </w:tabs>
              <w:spacing w:after="0" w:line="240" w:lineRule="auto"/>
              <w:ind w:left="411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5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інтелектуальна та емоційна зрілість;</w:t>
            </w:r>
          </w:p>
          <w:p w:rsidR="006C1D35" w:rsidRPr="00F550FB" w:rsidRDefault="006C1D35" w:rsidP="004D60AA">
            <w:pPr>
              <w:numPr>
                <w:ilvl w:val="0"/>
                <w:numId w:val="19"/>
              </w:numPr>
              <w:tabs>
                <w:tab w:val="left" w:pos="388"/>
              </w:tabs>
              <w:spacing w:after="0" w:line="240" w:lineRule="auto"/>
              <w:ind w:left="411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5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вміння працювати в стресових ситуаціях;</w:t>
            </w:r>
          </w:p>
          <w:p w:rsidR="006C1D35" w:rsidRPr="00F550FB" w:rsidRDefault="006C1D35" w:rsidP="004D60AA">
            <w:pPr>
              <w:numPr>
                <w:ilvl w:val="0"/>
                <w:numId w:val="19"/>
              </w:numPr>
              <w:tabs>
                <w:tab w:val="left" w:pos="388"/>
              </w:tabs>
              <w:spacing w:after="0" w:line="240" w:lineRule="auto"/>
              <w:ind w:left="411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5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сміливість, чесність та відповідальність за доручену справу;</w:t>
            </w:r>
          </w:p>
          <w:p w:rsidR="006C1D35" w:rsidRPr="00F550FB" w:rsidRDefault="006C1D35" w:rsidP="004D60AA">
            <w:pPr>
              <w:numPr>
                <w:ilvl w:val="0"/>
                <w:numId w:val="19"/>
              </w:numPr>
              <w:tabs>
                <w:tab w:val="left" w:pos="388"/>
              </w:tabs>
              <w:spacing w:after="0" w:line="240" w:lineRule="auto"/>
              <w:ind w:left="411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5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здатність максимально використовувати власні можливості;</w:t>
            </w:r>
          </w:p>
          <w:p w:rsidR="006C1D35" w:rsidRPr="00F550FB" w:rsidRDefault="006C1D35" w:rsidP="004D60AA">
            <w:pPr>
              <w:numPr>
                <w:ilvl w:val="0"/>
                <w:numId w:val="19"/>
              </w:numPr>
              <w:tabs>
                <w:tab w:val="left" w:pos="388"/>
              </w:tabs>
              <w:spacing w:after="0" w:line="240" w:lineRule="auto"/>
              <w:ind w:left="411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5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="004D6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еупередженість та об’єктивність.</w:t>
            </w:r>
          </w:p>
        </w:tc>
      </w:tr>
      <w:tr w:rsidR="006C1D35" w:rsidRPr="00F550FB" w:rsidTr="00952FFA">
        <w:tc>
          <w:tcPr>
            <w:tcW w:w="696" w:type="dxa"/>
            <w:shd w:val="clear" w:color="auto" w:fill="auto"/>
            <w:vAlign w:val="center"/>
          </w:tcPr>
          <w:p w:rsidR="006C1D35" w:rsidRPr="00F550FB" w:rsidRDefault="006C1D35" w:rsidP="006C1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F550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ІІІ</w:t>
            </w:r>
          </w:p>
        </w:tc>
        <w:tc>
          <w:tcPr>
            <w:tcW w:w="8825" w:type="dxa"/>
            <w:gridSpan w:val="2"/>
            <w:shd w:val="clear" w:color="auto" w:fill="auto"/>
            <w:vAlign w:val="center"/>
          </w:tcPr>
          <w:p w:rsidR="006C1D35" w:rsidRPr="00F550FB" w:rsidRDefault="006C1D35" w:rsidP="006C1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550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ІНШІ ВІДОМОСТІ</w:t>
            </w:r>
          </w:p>
          <w:p w:rsidR="006C1D35" w:rsidRPr="00F550FB" w:rsidRDefault="006C1D35" w:rsidP="006C1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C1D35" w:rsidRPr="00F550FB" w:rsidTr="00952FFA">
        <w:tc>
          <w:tcPr>
            <w:tcW w:w="696" w:type="dxa"/>
            <w:shd w:val="clear" w:color="auto" w:fill="auto"/>
          </w:tcPr>
          <w:p w:rsidR="006C1D35" w:rsidRPr="00F550FB" w:rsidRDefault="00C205B4" w:rsidP="006C1D35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en-US" w:eastAsia="ru-RU"/>
              </w:rPr>
              <w:t>.1</w:t>
            </w:r>
          </w:p>
        </w:tc>
        <w:tc>
          <w:tcPr>
            <w:tcW w:w="3737" w:type="dxa"/>
            <w:shd w:val="clear" w:color="auto" w:fill="auto"/>
          </w:tcPr>
          <w:p w:rsidR="006C1D35" w:rsidRPr="00F550FB" w:rsidRDefault="006C1D35" w:rsidP="006C1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5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Кваліфікаційний іспит (тестування)</w:t>
            </w:r>
          </w:p>
        </w:tc>
        <w:tc>
          <w:tcPr>
            <w:tcW w:w="5088" w:type="dxa"/>
            <w:shd w:val="clear" w:color="auto" w:fill="auto"/>
          </w:tcPr>
          <w:p w:rsidR="006C1D35" w:rsidRPr="00F550FB" w:rsidRDefault="006C1D35" w:rsidP="006C1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5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Тестування на знання законодавства </w:t>
            </w:r>
            <w:r w:rsidRPr="00F55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1-го рівня (</w:t>
            </w:r>
            <w:hyperlink r:id="rId5" w:history="1">
              <w:r w:rsidRPr="00F550F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https://nabu.gov.ua/perelik-pytan-do-kvalifikaciynogo-ispytu</w:t>
              </w:r>
            </w:hyperlink>
          </w:p>
        </w:tc>
      </w:tr>
      <w:tr w:rsidR="00C205B4" w:rsidRPr="00F550FB" w:rsidTr="00952FFA">
        <w:tc>
          <w:tcPr>
            <w:tcW w:w="696" w:type="dxa"/>
            <w:shd w:val="clear" w:color="auto" w:fill="auto"/>
          </w:tcPr>
          <w:p w:rsidR="00C205B4" w:rsidRPr="00F550FB" w:rsidRDefault="00C205B4" w:rsidP="00C205B4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ru-RU" w:eastAsia="ru-RU"/>
              </w:rPr>
              <w:t>1.2</w:t>
            </w:r>
          </w:p>
        </w:tc>
        <w:tc>
          <w:tcPr>
            <w:tcW w:w="3737" w:type="dxa"/>
            <w:shd w:val="clear" w:color="auto" w:fill="auto"/>
          </w:tcPr>
          <w:p w:rsidR="00C205B4" w:rsidRPr="00F550FB" w:rsidRDefault="00C205B4" w:rsidP="00C2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Перелік документів</w:t>
            </w:r>
          </w:p>
        </w:tc>
        <w:tc>
          <w:tcPr>
            <w:tcW w:w="5088" w:type="dxa"/>
            <w:shd w:val="clear" w:color="auto" w:fill="auto"/>
          </w:tcPr>
          <w:p w:rsidR="00C205B4" w:rsidRPr="00C205B4" w:rsidRDefault="00C205B4" w:rsidP="00C205B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05B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Особи, які бажають взяти участь у конкурсі,</w:t>
            </w:r>
            <w:r w:rsidRPr="00C205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подають в електронній формі безпосередньо </w:t>
            </w:r>
            <w:r w:rsidRPr="00C205B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через </w:t>
            </w:r>
            <w:proofErr w:type="spellStart"/>
            <w:r w:rsidRPr="00C205B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вебсайт</w:t>
            </w:r>
            <w:proofErr w:type="spellEnd"/>
            <w:r w:rsidRPr="00C205B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Національного бюро</w:t>
            </w:r>
            <w:r w:rsidRPr="00C205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:rsidR="00C205B4" w:rsidRPr="00C205B4" w:rsidRDefault="00C205B4" w:rsidP="00C205B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05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     1) </w:t>
            </w:r>
            <w:r w:rsidRPr="00C205B4">
              <w:rPr>
                <w:rFonts w:ascii="Times New Roman" w:hAnsi="Times New Roman" w:cs="Times New Roman"/>
                <w:sz w:val="24"/>
                <w:szCs w:val="24"/>
              </w:rPr>
              <w:t>заяву про участь у конкурсі встановленого зразка, підписану з використанням кваліфікованого електронного підпису (далі – КЕП), або письмову заяву (якщо має на те підтверджені документами підстави) (додаток 3) із обов’язковим зазначенням назви посади;</w:t>
            </w:r>
          </w:p>
          <w:p w:rsidR="00C205B4" w:rsidRPr="00C205B4" w:rsidRDefault="00C205B4" w:rsidP="00C205B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05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     2) анкету кандидата на посаду до Національного бюро (заповнюється через </w:t>
            </w:r>
            <w:proofErr w:type="spellStart"/>
            <w:r w:rsidRPr="00C205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вебсайт</w:t>
            </w:r>
            <w:proofErr w:type="spellEnd"/>
            <w:r w:rsidRPr="00C205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Національного бюро);</w:t>
            </w:r>
          </w:p>
          <w:p w:rsidR="00C205B4" w:rsidRPr="00C205B4" w:rsidRDefault="00C205B4" w:rsidP="00C205B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05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    3) Державний сертифікат про рівень володіння державною мовою (витяг з реєстру Державних сертифікатів про рівень володіння державною мовою), що підтверджує рівень володіння державною мовою, визначений Національною комісією зі стандартів державної мови;</w:t>
            </w:r>
          </w:p>
          <w:p w:rsidR="00C205B4" w:rsidRPr="00C205B4" w:rsidRDefault="00C205B4" w:rsidP="00C205B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05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     4) декларацію особи, уповноваженої на виконання функцій держави або місцевого </w:t>
            </w:r>
            <w:r w:rsidRPr="00C205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самоврядування, за минулий рік, подану в порядку, встановленому Законом України «Про запобігання корупції», як кандидата на посаду.</w:t>
            </w:r>
          </w:p>
          <w:p w:rsidR="00C205B4" w:rsidRPr="00C205B4" w:rsidRDefault="00C205B4" w:rsidP="00C205B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05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    Якщо особа подала щорічну декларацію за минулий рік, додаткове подання декларації кандидата на посаду не вимагається.</w:t>
            </w:r>
          </w:p>
          <w:p w:rsidR="00C205B4" w:rsidRPr="00C205B4" w:rsidRDefault="00C205B4" w:rsidP="00C205B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05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    Кандидати на посаду у Національному бюро, на яких на день подання документів поширюються вимоги частини першої статті 52-1 Закону України «Про запобігання корупції», разом з пакетом документів для участі в конкурсі зобов’язані долучити копію заповненої паперової декларації (додаток 5) та обґрунтоване клопотання на відповідну конкурсну комісію щодо подання такої декларації;</w:t>
            </w:r>
          </w:p>
          <w:p w:rsidR="00C205B4" w:rsidRPr="00C205B4" w:rsidRDefault="00C205B4" w:rsidP="00C205B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05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    5) заяву про відсутність заборгованості зі сплати аліментів на утримання дитини, сукупний розмір якої перевищує суму відповідних платежів за шість місяців з дня пред’явлення виконавчого документа до примусового виконання (додаток 6).</w:t>
            </w:r>
          </w:p>
          <w:p w:rsidR="00C205B4" w:rsidRPr="00C205B4" w:rsidRDefault="00C205B4" w:rsidP="00C205B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05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 </w:t>
            </w:r>
          </w:p>
          <w:p w:rsidR="00C205B4" w:rsidRPr="00C205B4" w:rsidRDefault="00C205B4" w:rsidP="00C205B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05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</w:t>
            </w:r>
            <w:r w:rsidRPr="00C205B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Особи, які є працівниками Національного бюро</w:t>
            </w:r>
            <w:r w:rsidRPr="00C205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та бажають взяти участь у конкурсі, подають в електронній формі </w:t>
            </w:r>
            <w:r w:rsidRPr="00C205B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безпосередньо через </w:t>
            </w:r>
            <w:proofErr w:type="spellStart"/>
            <w:r w:rsidRPr="00C205B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вебсайт</w:t>
            </w:r>
            <w:proofErr w:type="spellEnd"/>
            <w:r w:rsidRPr="00C205B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Національного бюро</w:t>
            </w:r>
            <w:r w:rsidRPr="00C205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:rsidR="00C205B4" w:rsidRPr="00C205B4" w:rsidRDefault="00C205B4" w:rsidP="00C205B4">
            <w:pPr>
              <w:numPr>
                <w:ilvl w:val="0"/>
                <w:numId w:val="23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05B4">
              <w:rPr>
                <w:rFonts w:ascii="Times New Roman" w:hAnsi="Times New Roman" w:cs="Times New Roman"/>
                <w:sz w:val="24"/>
                <w:szCs w:val="24"/>
              </w:rPr>
              <w:t xml:space="preserve">    1) заяву про участь у конкурсі встановленого зразка, підписану КЕП, або письмову заяву (якщо має на те підтверджені документами підстави) (додаток 3); </w:t>
            </w:r>
          </w:p>
          <w:p w:rsidR="00C205B4" w:rsidRPr="00C205B4" w:rsidRDefault="00C205B4" w:rsidP="00C205B4">
            <w:pPr>
              <w:numPr>
                <w:ilvl w:val="0"/>
                <w:numId w:val="23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05B4">
              <w:rPr>
                <w:rFonts w:ascii="Times New Roman" w:hAnsi="Times New Roman" w:cs="Times New Roman"/>
                <w:sz w:val="24"/>
                <w:szCs w:val="24"/>
              </w:rPr>
              <w:t xml:space="preserve">    2) </w:t>
            </w:r>
            <w:r w:rsidRPr="00C205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анкету кандидата на посаду до Національного бюро, заповнюючи лише поля: ПІБ, дата народження, стать та контактна інформація (заповнюється через </w:t>
            </w:r>
            <w:proofErr w:type="spellStart"/>
            <w:r w:rsidRPr="00C205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вебсайт</w:t>
            </w:r>
            <w:proofErr w:type="spellEnd"/>
            <w:r w:rsidRPr="00C205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Національного бюро);</w:t>
            </w:r>
          </w:p>
          <w:p w:rsidR="00C205B4" w:rsidRPr="00C205B4" w:rsidRDefault="00C205B4" w:rsidP="00C205B4">
            <w:pPr>
              <w:numPr>
                <w:ilvl w:val="0"/>
                <w:numId w:val="23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05B4">
              <w:rPr>
                <w:rFonts w:ascii="Times New Roman" w:hAnsi="Times New Roman" w:cs="Times New Roman"/>
                <w:sz w:val="24"/>
                <w:szCs w:val="24"/>
              </w:rPr>
              <w:t xml:space="preserve">    3) </w:t>
            </w:r>
            <w:r w:rsidRPr="00C205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Державний сертифікат про рівень володіння державною мовою (витяг з реєстру Державних сертифікатів про рівень володіння державною мовою), що підтверджує рівень володіння державною мовою, визначений Національною комісією зі стандартів державної мови.</w:t>
            </w:r>
          </w:p>
          <w:p w:rsidR="00C205B4" w:rsidRPr="00C205B4" w:rsidRDefault="00C205B4" w:rsidP="00C205B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205B4" w:rsidRPr="00C205B4" w:rsidRDefault="00C205B4" w:rsidP="00C205B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05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      Зразки заяв розміщені на офіційному </w:t>
            </w:r>
            <w:proofErr w:type="spellStart"/>
            <w:r w:rsidRPr="00C205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вебсайті</w:t>
            </w:r>
            <w:proofErr w:type="spellEnd"/>
            <w:r w:rsidRPr="00C205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Національного бюро (</w:t>
            </w:r>
            <w:hyperlink r:id="rId6" w:history="1">
              <w:r w:rsidRPr="00C205B4">
                <w:rPr>
                  <w:rStyle w:val="ae"/>
                  <w:rFonts w:ascii="Times New Roman" w:hAnsi="Times New Roman"/>
                  <w:sz w:val="24"/>
                  <w:szCs w:val="24"/>
                </w:rPr>
                <w:t>https://nabu.gov.ua/robota-v-nabu/pravila-priiomu/poryadok-provedennya-vidkrytogo-konkursu/</w:t>
              </w:r>
            </w:hyperlink>
            <w:r w:rsidRPr="00C205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 (Порядок проведення відкритого конкурсу, розділ ІІІ).</w:t>
            </w:r>
          </w:p>
          <w:p w:rsidR="00C205B4" w:rsidRPr="00C205B4" w:rsidRDefault="00C205B4" w:rsidP="00C205B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205B4" w:rsidRPr="00C205B4" w:rsidRDefault="00C205B4" w:rsidP="00C205B4">
            <w:pPr>
              <w:pStyle w:val="1"/>
              <w:widowControl w:val="0"/>
              <w:shd w:val="clear" w:color="auto" w:fill="FFFFFF" w:themeFill="background1"/>
              <w:tabs>
                <w:tab w:val="left" w:pos="273"/>
              </w:tabs>
              <w:jc w:val="both"/>
              <w:rPr>
                <w:rFonts w:cs="Times New Roman"/>
                <w:color w:val="000000" w:themeColor="text1"/>
                <w:szCs w:val="24"/>
                <w:lang w:val="uk-UA" w:eastAsia="ru-RU"/>
              </w:rPr>
            </w:pPr>
            <w:r w:rsidRPr="00C205B4">
              <w:rPr>
                <w:rFonts w:cs="Times New Roman"/>
                <w:color w:val="000000"/>
                <w:szCs w:val="24"/>
                <w:lang w:val="uk-UA"/>
              </w:rPr>
              <w:t xml:space="preserve">Якщо кандидатом подано пакет документів, в якому містяться файли, створені з порушенням вимог Порядку проведення конкурсу (заяву про </w:t>
            </w:r>
            <w:r w:rsidRPr="00C205B4">
              <w:rPr>
                <w:rFonts w:cs="Times New Roman"/>
                <w:color w:val="000000"/>
                <w:szCs w:val="24"/>
                <w:lang w:val="uk-UA"/>
              </w:rPr>
              <w:lastRenderedPageBreak/>
              <w:t>участь у конкурсі не підписано кваліфікованим електронним підписом, файли мають некоректний формат тощо), такий кандидат конкурсною комісією не допускається до участі в конкурсі.  </w:t>
            </w:r>
          </w:p>
        </w:tc>
      </w:tr>
      <w:tr w:rsidR="00C205B4" w:rsidRPr="00F550FB" w:rsidTr="00952FFA">
        <w:tc>
          <w:tcPr>
            <w:tcW w:w="696" w:type="dxa"/>
            <w:shd w:val="clear" w:color="auto" w:fill="auto"/>
          </w:tcPr>
          <w:p w:rsidR="00C205B4" w:rsidRPr="00F550FB" w:rsidRDefault="00C205B4" w:rsidP="00C205B4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lastRenderedPageBreak/>
              <w:t>1</w:t>
            </w:r>
            <w:r w:rsidRPr="00F550FB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en-US" w:eastAsia="ru-RU"/>
              </w:rPr>
              <w:t>.3</w:t>
            </w:r>
          </w:p>
        </w:tc>
        <w:tc>
          <w:tcPr>
            <w:tcW w:w="3737" w:type="dxa"/>
            <w:shd w:val="clear" w:color="auto" w:fill="auto"/>
          </w:tcPr>
          <w:p w:rsidR="00C205B4" w:rsidRPr="00F550FB" w:rsidRDefault="00C205B4" w:rsidP="00C2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5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Термін подання документів</w:t>
            </w:r>
          </w:p>
        </w:tc>
        <w:tc>
          <w:tcPr>
            <w:tcW w:w="5088" w:type="dxa"/>
            <w:shd w:val="clear" w:color="auto" w:fill="auto"/>
            <w:vAlign w:val="center"/>
          </w:tcPr>
          <w:p w:rsidR="00C205B4" w:rsidRPr="00EF21D1" w:rsidRDefault="00C205B4" w:rsidP="007039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2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Протягом 1</w:t>
            </w:r>
            <w:r w:rsidR="00703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EF21D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EF2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календарних днів</w:t>
            </w:r>
            <w:r w:rsidR="00EF21D1" w:rsidRPr="00EF2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F21D1" w:rsidRPr="00EF21D1">
              <w:rPr>
                <w:rFonts w:ascii="Times New Roman" w:hAnsi="Times New Roman" w:cs="Times New Roman"/>
                <w:sz w:val="24"/>
                <w:szCs w:val="24"/>
              </w:rPr>
              <w:t>з дня оприлюднення повідомлення про проведення конкурсу</w:t>
            </w:r>
          </w:p>
        </w:tc>
      </w:tr>
      <w:tr w:rsidR="00C205B4" w:rsidRPr="00F550FB" w:rsidTr="00952FFA">
        <w:tc>
          <w:tcPr>
            <w:tcW w:w="696" w:type="dxa"/>
            <w:shd w:val="clear" w:color="auto" w:fill="auto"/>
          </w:tcPr>
          <w:p w:rsidR="00C205B4" w:rsidRPr="00F550FB" w:rsidRDefault="00C205B4" w:rsidP="00C205B4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en-US" w:eastAsia="ru-RU"/>
              </w:rPr>
              <w:t>.4</w:t>
            </w:r>
          </w:p>
        </w:tc>
        <w:tc>
          <w:tcPr>
            <w:tcW w:w="3737" w:type="dxa"/>
            <w:shd w:val="clear" w:color="auto" w:fill="auto"/>
          </w:tcPr>
          <w:p w:rsidR="00C205B4" w:rsidRPr="00F550FB" w:rsidRDefault="00C205B4" w:rsidP="00C2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5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Прийом документів</w:t>
            </w:r>
          </w:p>
        </w:tc>
        <w:tc>
          <w:tcPr>
            <w:tcW w:w="5088" w:type="dxa"/>
            <w:shd w:val="clear" w:color="auto" w:fill="auto"/>
          </w:tcPr>
          <w:p w:rsidR="00C205B4" w:rsidRPr="00F550FB" w:rsidRDefault="00C205B4" w:rsidP="00C205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50F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За </w:t>
            </w:r>
            <w:proofErr w:type="spellStart"/>
            <w:r w:rsidRPr="00F550F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посиланням</w:t>
            </w:r>
            <w:proofErr w:type="spellEnd"/>
            <w:r w:rsidRPr="00F550F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на </w:t>
            </w:r>
            <w:proofErr w:type="spellStart"/>
            <w:r w:rsidRPr="00F550F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вебсайті</w:t>
            </w:r>
            <w:proofErr w:type="spellEnd"/>
            <w:r w:rsidRPr="00F550F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F550F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Національного</w:t>
            </w:r>
            <w:proofErr w:type="spellEnd"/>
            <w:r w:rsidRPr="00F550F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бюро </w:t>
            </w:r>
            <w:hyperlink r:id="rId7" w:history="1">
              <w:r w:rsidRPr="00F550F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ru-RU" w:eastAsia="ru-RU"/>
                </w:rPr>
                <w:t>https://nabu.gov.ua/robota-v-nabu/perelik-vakansiy/</w:t>
              </w:r>
            </w:hyperlink>
          </w:p>
        </w:tc>
      </w:tr>
      <w:tr w:rsidR="00296959" w:rsidRPr="00F550FB" w:rsidTr="00952FFA">
        <w:tc>
          <w:tcPr>
            <w:tcW w:w="696" w:type="dxa"/>
            <w:shd w:val="clear" w:color="auto" w:fill="auto"/>
          </w:tcPr>
          <w:p w:rsidR="00296959" w:rsidRPr="00F550FB" w:rsidRDefault="00296959" w:rsidP="00296959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en-US" w:eastAsia="ru-RU"/>
              </w:rPr>
              <w:t>.5</w:t>
            </w:r>
          </w:p>
        </w:tc>
        <w:tc>
          <w:tcPr>
            <w:tcW w:w="3737" w:type="dxa"/>
            <w:shd w:val="clear" w:color="auto" w:fill="auto"/>
          </w:tcPr>
          <w:p w:rsidR="00296959" w:rsidRPr="00F550FB" w:rsidRDefault="00296959" w:rsidP="00296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5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Контактні дані</w:t>
            </w:r>
          </w:p>
        </w:tc>
        <w:tc>
          <w:tcPr>
            <w:tcW w:w="5088" w:type="dxa"/>
            <w:shd w:val="clear" w:color="auto" w:fill="auto"/>
          </w:tcPr>
          <w:p w:rsidR="00296959" w:rsidRPr="00296959" w:rsidRDefault="00296959" w:rsidP="002969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0"/>
                <w:lang w:eastAsia="uk-UA"/>
              </w:rPr>
            </w:pPr>
            <w:r w:rsidRPr="00296959">
              <w:rPr>
                <w:rFonts w:ascii="Times New Roman" w:hAnsi="Times New Roman" w:cs="Times New Roman"/>
                <w:sz w:val="24"/>
                <w:szCs w:val="20"/>
                <w:lang w:eastAsia="uk-UA"/>
              </w:rPr>
              <w:t>E-</w:t>
            </w:r>
            <w:proofErr w:type="spellStart"/>
            <w:r w:rsidRPr="00296959">
              <w:rPr>
                <w:rFonts w:ascii="Times New Roman" w:hAnsi="Times New Roman" w:cs="Times New Roman"/>
                <w:sz w:val="24"/>
                <w:szCs w:val="20"/>
                <w:lang w:eastAsia="uk-UA"/>
              </w:rPr>
              <w:t>mail</w:t>
            </w:r>
            <w:proofErr w:type="spellEnd"/>
            <w:r w:rsidRPr="00296959">
              <w:rPr>
                <w:rFonts w:ascii="Times New Roman" w:hAnsi="Times New Roman" w:cs="Times New Roman"/>
                <w:sz w:val="24"/>
                <w:szCs w:val="20"/>
                <w:lang w:eastAsia="uk-UA"/>
              </w:rPr>
              <w:t xml:space="preserve">: </w:t>
            </w:r>
            <w:hyperlink r:id="rId8" w:history="1">
              <w:r w:rsidRPr="00296959">
                <w:rPr>
                  <w:rStyle w:val="ae"/>
                  <w:rFonts w:ascii="Times New Roman" w:hAnsi="Times New Roman"/>
                  <w:sz w:val="24"/>
                  <w:szCs w:val="20"/>
                  <w:lang w:eastAsia="uk-UA"/>
                </w:rPr>
                <w:t>commission2@nabu.gov.ua</w:t>
              </w:r>
            </w:hyperlink>
          </w:p>
          <w:p w:rsidR="00296959" w:rsidRPr="00296959" w:rsidRDefault="00296959" w:rsidP="0029695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proofErr w:type="spellStart"/>
            <w:r w:rsidRPr="00296959">
              <w:rPr>
                <w:rFonts w:ascii="Times New Roman" w:hAnsi="Times New Roman" w:cs="Times New Roman"/>
                <w:sz w:val="24"/>
                <w:szCs w:val="20"/>
                <w:lang w:eastAsia="uk-UA"/>
              </w:rPr>
              <w:t>Тел</w:t>
            </w:r>
            <w:proofErr w:type="spellEnd"/>
            <w:r w:rsidRPr="00296959">
              <w:rPr>
                <w:rFonts w:ascii="Times New Roman" w:hAnsi="Times New Roman" w:cs="Times New Roman"/>
                <w:sz w:val="24"/>
                <w:szCs w:val="20"/>
                <w:lang w:eastAsia="uk-UA"/>
              </w:rPr>
              <w:t>.: (044) 246-30-03</w:t>
            </w:r>
          </w:p>
        </w:tc>
      </w:tr>
      <w:tr w:rsidR="00296959" w:rsidRPr="00F550FB" w:rsidTr="00952FFA">
        <w:tc>
          <w:tcPr>
            <w:tcW w:w="696" w:type="dxa"/>
            <w:shd w:val="clear" w:color="auto" w:fill="auto"/>
          </w:tcPr>
          <w:p w:rsidR="00296959" w:rsidRPr="00F550FB" w:rsidRDefault="00296959" w:rsidP="00296959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en-US" w:eastAsia="ru-RU"/>
              </w:rPr>
              <w:t>.6</w:t>
            </w:r>
          </w:p>
        </w:tc>
        <w:tc>
          <w:tcPr>
            <w:tcW w:w="3737" w:type="dxa"/>
            <w:shd w:val="clear" w:color="auto" w:fill="auto"/>
          </w:tcPr>
          <w:p w:rsidR="00296959" w:rsidRPr="00F550FB" w:rsidRDefault="00296959" w:rsidP="00296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5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Умови оплати праці</w:t>
            </w:r>
          </w:p>
        </w:tc>
        <w:tc>
          <w:tcPr>
            <w:tcW w:w="5088" w:type="dxa"/>
            <w:shd w:val="clear" w:color="auto" w:fill="auto"/>
          </w:tcPr>
          <w:p w:rsidR="00296959" w:rsidRPr="0071372D" w:rsidRDefault="00296959" w:rsidP="00296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7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Посадовий оклад: 40680 грн.</w:t>
            </w:r>
          </w:p>
          <w:p w:rsidR="00296959" w:rsidRPr="00F550FB" w:rsidRDefault="00296959" w:rsidP="002969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7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Доплати: відповідно до статті 23 Закону України «Про Національне антикорупційне бюро України»</w:t>
            </w:r>
          </w:p>
        </w:tc>
      </w:tr>
      <w:tr w:rsidR="00296959" w:rsidRPr="006C1D35" w:rsidTr="00952FFA">
        <w:tc>
          <w:tcPr>
            <w:tcW w:w="696" w:type="dxa"/>
            <w:shd w:val="clear" w:color="auto" w:fill="auto"/>
          </w:tcPr>
          <w:p w:rsidR="00296959" w:rsidRPr="00F550FB" w:rsidRDefault="00296959" w:rsidP="00296959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en-US" w:eastAsia="ru-RU"/>
              </w:rPr>
              <w:t>.7</w:t>
            </w:r>
          </w:p>
        </w:tc>
        <w:tc>
          <w:tcPr>
            <w:tcW w:w="3737" w:type="dxa"/>
            <w:shd w:val="clear" w:color="auto" w:fill="auto"/>
          </w:tcPr>
          <w:p w:rsidR="00296959" w:rsidRPr="00F550FB" w:rsidRDefault="00296959" w:rsidP="00296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5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Місце проведення конкурсу</w:t>
            </w:r>
          </w:p>
        </w:tc>
        <w:tc>
          <w:tcPr>
            <w:tcW w:w="5088" w:type="dxa"/>
            <w:shd w:val="clear" w:color="auto" w:fill="auto"/>
          </w:tcPr>
          <w:p w:rsidR="00296959" w:rsidRPr="00296959" w:rsidRDefault="00296959" w:rsidP="002969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959">
              <w:rPr>
                <w:rFonts w:ascii="Times New Roman" w:hAnsi="Times New Roman" w:cs="Times New Roman"/>
                <w:sz w:val="24"/>
              </w:rPr>
              <w:t>03035, м. Київ, вул. Дениса Монастирського, 3 (адміністративна будівля Національного бюро)</w:t>
            </w:r>
          </w:p>
        </w:tc>
      </w:tr>
    </w:tbl>
    <w:p w:rsidR="006C1D35" w:rsidRPr="006C1D35" w:rsidRDefault="006C1D35" w:rsidP="006C1D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FD3AD7" w:rsidRPr="006C1D35" w:rsidRDefault="00B63FA3">
      <w:pPr>
        <w:rPr>
          <w:lang w:val="ru-RU"/>
        </w:rPr>
      </w:pPr>
    </w:p>
    <w:sectPr w:rsidR="00FD3AD7" w:rsidRPr="006C1D35" w:rsidSect="003E527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ED7454"/>
    <w:multiLevelType w:val="multilevel"/>
    <w:tmpl w:val="F56245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17F2FF3"/>
    <w:multiLevelType w:val="hybridMultilevel"/>
    <w:tmpl w:val="66D8E5E6"/>
    <w:lvl w:ilvl="0" w:tplc="0D8AAB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202AD0"/>
    <w:multiLevelType w:val="hybridMultilevel"/>
    <w:tmpl w:val="5B3C638E"/>
    <w:lvl w:ilvl="0" w:tplc="CCDE1A9A">
      <w:start w:val="1"/>
      <w:numFmt w:val="bullet"/>
      <w:lvlText w:val="-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2B6C6E2">
      <w:start w:val="1"/>
      <w:numFmt w:val="bullet"/>
      <w:lvlText w:val="o"/>
      <w:lvlJc w:val="left"/>
      <w:pPr>
        <w:ind w:left="11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A4C0D26">
      <w:start w:val="1"/>
      <w:numFmt w:val="bullet"/>
      <w:lvlText w:val="▪"/>
      <w:lvlJc w:val="left"/>
      <w:pPr>
        <w:ind w:left="18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606285C">
      <w:start w:val="1"/>
      <w:numFmt w:val="bullet"/>
      <w:lvlText w:val="•"/>
      <w:lvlJc w:val="left"/>
      <w:pPr>
        <w:ind w:left="26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FA06DE4">
      <w:start w:val="1"/>
      <w:numFmt w:val="bullet"/>
      <w:lvlText w:val="o"/>
      <w:lvlJc w:val="left"/>
      <w:pPr>
        <w:ind w:left="33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2C23046">
      <w:start w:val="1"/>
      <w:numFmt w:val="bullet"/>
      <w:lvlText w:val="▪"/>
      <w:lvlJc w:val="left"/>
      <w:pPr>
        <w:ind w:left="40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A126384">
      <w:start w:val="1"/>
      <w:numFmt w:val="bullet"/>
      <w:lvlText w:val="•"/>
      <w:lvlJc w:val="left"/>
      <w:pPr>
        <w:ind w:left="47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C18887C">
      <w:start w:val="1"/>
      <w:numFmt w:val="bullet"/>
      <w:lvlText w:val="o"/>
      <w:lvlJc w:val="left"/>
      <w:pPr>
        <w:ind w:left="54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D103B0C">
      <w:start w:val="1"/>
      <w:numFmt w:val="bullet"/>
      <w:lvlText w:val="▪"/>
      <w:lvlJc w:val="left"/>
      <w:pPr>
        <w:ind w:left="62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4C00A6F"/>
    <w:multiLevelType w:val="hybridMultilevel"/>
    <w:tmpl w:val="03B0D364"/>
    <w:lvl w:ilvl="0" w:tplc="0D8AAB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16065C"/>
    <w:multiLevelType w:val="hybridMultilevel"/>
    <w:tmpl w:val="754A0434"/>
    <w:lvl w:ilvl="0" w:tplc="0D8AAB5A">
      <w:start w:val="1"/>
      <w:numFmt w:val="bullet"/>
      <w:lvlText w:val=""/>
      <w:lvlJc w:val="left"/>
      <w:pPr>
        <w:ind w:left="677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9B1A79"/>
    <w:multiLevelType w:val="hybridMultilevel"/>
    <w:tmpl w:val="97B20C1E"/>
    <w:lvl w:ilvl="0" w:tplc="32F2C310">
      <w:numFmt w:val="bullet"/>
      <w:lvlText w:val="-"/>
      <w:lvlJc w:val="left"/>
      <w:pPr>
        <w:ind w:left="677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FA5749"/>
    <w:multiLevelType w:val="hybridMultilevel"/>
    <w:tmpl w:val="CD385956"/>
    <w:lvl w:ilvl="0" w:tplc="0D8AAB5A">
      <w:start w:val="1"/>
      <w:numFmt w:val="bullet"/>
      <w:lvlText w:val=""/>
      <w:lvlJc w:val="left"/>
      <w:pPr>
        <w:ind w:left="677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112BAE"/>
    <w:multiLevelType w:val="hybridMultilevel"/>
    <w:tmpl w:val="B71C28F4"/>
    <w:lvl w:ilvl="0" w:tplc="0D8AAB5A">
      <w:start w:val="1"/>
      <w:numFmt w:val="bullet"/>
      <w:lvlText w:val=""/>
      <w:lvlJc w:val="left"/>
      <w:pPr>
        <w:ind w:left="677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A25A0F"/>
    <w:multiLevelType w:val="hybridMultilevel"/>
    <w:tmpl w:val="6C0EF368"/>
    <w:lvl w:ilvl="0" w:tplc="0D8AAB5A">
      <w:start w:val="1"/>
      <w:numFmt w:val="bullet"/>
      <w:lvlText w:val=""/>
      <w:lvlJc w:val="left"/>
      <w:pPr>
        <w:ind w:left="677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1F5AF6"/>
    <w:multiLevelType w:val="hybridMultilevel"/>
    <w:tmpl w:val="ACF01BBC"/>
    <w:lvl w:ilvl="0" w:tplc="0D8AAB5A">
      <w:start w:val="1"/>
      <w:numFmt w:val="bullet"/>
      <w:lvlText w:val=""/>
      <w:lvlJc w:val="left"/>
      <w:pPr>
        <w:ind w:left="677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FC7719"/>
    <w:multiLevelType w:val="hybridMultilevel"/>
    <w:tmpl w:val="A614F55C"/>
    <w:lvl w:ilvl="0" w:tplc="0D8AAB5A">
      <w:start w:val="1"/>
      <w:numFmt w:val="bullet"/>
      <w:lvlText w:val=""/>
      <w:lvlJc w:val="left"/>
      <w:pPr>
        <w:ind w:left="677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9A6E46"/>
    <w:multiLevelType w:val="hybridMultilevel"/>
    <w:tmpl w:val="7562D1E6"/>
    <w:lvl w:ilvl="0" w:tplc="18385E74">
      <w:start w:val="1"/>
      <w:numFmt w:val="decimal"/>
      <w:lvlText w:val="%1)"/>
      <w:lvlJc w:val="left"/>
      <w:pPr>
        <w:ind w:left="1020" w:hanging="360"/>
      </w:pPr>
    </w:lvl>
    <w:lvl w:ilvl="1" w:tplc="E634F73E">
      <w:start w:val="1"/>
      <w:numFmt w:val="decimal"/>
      <w:lvlText w:val="%2)"/>
      <w:lvlJc w:val="left"/>
      <w:pPr>
        <w:ind w:left="1020" w:hanging="360"/>
      </w:pPr>
    </w:lvl>
    <w:lvl w:ilvl="2" w:tplc="CF6CDA10">
      <w:start w:val="1"/>
      <w:numFmt w:val="decimal"/>
      <w:lvlText w:val="%3)"/>
      <w:lvlJc w:val="left"/>
      <w:pPr>
        <w:ind w:left="1020" w:hanging="360"/>
      </w:pPr>
    </w:lvl>
    <w:lvl w:ilvl="3" w:tplc="4162A680">
      <w:start w:val="1"/>
      <w:numFmt w:val="decimal"/>
      <w:lvlText w:val="%4)"/>
      <w:lvlJc w:val="left"/>
      <w:pPr>
        <w:ind w:left="1020" w:hanging="360"/>
      </w:pPr>
    </w:lvl>
    <w:lvl w:ilvl="4" w:tplc="23829378">
      <w:start w:val="1"/>
      <w:numFmt w:val="decimal"/>
      <w:lvlText w:val="%5)"/>
      <w:lvlJc w:val="left"/>
      <w:pPr>
        <w:ind w:left="1020" w:hanging="360"/>
      </w:pPr>
    </w:lvl>
    <w:lvl w:ilvl="5" w:tplc="F372FC02">
      <w:start w:val="1"/>
      <w:numFmt w:val="decimal"/>
      <w:lvlText w:val="%6)"/>
      <w:lvlJc w:val="left"/>
      <w:pPr>
        <w:ind w:left="1020" w:hanging="360"/>
      </w:pPr>
    </w:lvl>
    <w:lvl w:ilvl="6" w:tplc="7E4CD212">
      <w:start w:val="1"/>
      <w:numFmt w:val="decimal"/>
      <w:lvlText w:val="%7)"/>
      <w:lvlJc w:val="left"/>
      <w:pPr>
        <w:ind w:left="1020" w:hanging="360"/>
      </w:pPr>
    </w:lvl>
    <w:lvl w:ilvl="7" w:tplc="A8BA843C">
      <w:start w:val="1"/>
      <w:numFmt w:val="decimal"/>
      <w:lvlText w:val="%8)"/>
      <w:lvlJc w:val="left"/>
      <w:pPr>
        <w:ind w:left="1020" w:hanging="360"/>
      </w:pPr>
    </w:lvl>
    <w:lvl w:ilvl="8" w:tplc="757CAC1C">
      <w:start w:val="1"/>
      <w:numFmt w:val="decimal"/>
      <w:lvlText w:val="%9)"/>
      <w:lvlJc w:val="left"/>
      <w:pPr>
        <w:ind w:left="1020" w:hanging="360"/>
      </w:pPr>
    </w:lvl>
  </w:abstractNum>
  <w:abstractNum w:abstractNumId="12" w15:restartNumberingAfterBreak="0">
    <w:nsid w:val="41DB3413"/>
    <w:multiLevelType w:val="hybridMultilevel"/>
    <w:tmpl w:val="11AA02BA"/>
    <w:lvl w:ilvl="0" w:tplc="04220001">
      <w:start w:val="1"/>
      <w:numFmt w:val="bullet"/>
      <w:lvlText w:val=""/>
      <w:lvlJc w:val="left"/>
      <w:pPr>
        <w:ind w:left="352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072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792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12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32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952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672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392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12" w:hanging="360"/>
      </w:pPr>
      <w:rPr>
        <w:rFonts w:ascii="Wingdings" w:hAnsi="Wingdings" w:hint="default"/>
      </w:rPr>
    </w:lvl>
  </w:abstractNum>
  <w:abstractNum w:abstractNumId="13" w15:restartNumberingAfterBreak="0">
    <w:nsid w:val="4B4F4A4E"/>
    <w:multiLevelType w:val="hybridMultilevel"/>
    <w:tmpl w:val="9E628746"/>
    <w:lvl w:ilvl="0" w:tplc="8BB2B25C">
      <w:start w:val="1"/>
      <w:numFmt w:val="decimal"/>
      <w:lvlText w:val="%1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32F2C310">
      <w:numFmt w:val="bullet"/>
      <w:lvlText w:val="-"/>
      <w:lvlJc w:val="left"/>
      <w:pPr>
        <w:ind w:left="1364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4" w15:restartNumberingAfterBreak="0">
    <w:nsid w:val="4C452589"/>
    <w:multiLevelType w:val="hybridMultilevel"/>
    <w:tmpl w:val="418AC936"/>
    <w:lvl w:ilvl="0" w:tplc="0D8AAB5A">
      <w:start w:val="1"/>
      <w:numFmt w:val="bullet"/>
      <w:lvlText w:val=""/>
      <w:lvlJc w:val="left"/>
      <w:pPr>
        <w:ind w:left="677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E6E0ACB"/>
    <w:multiLevelType w:val="hybridMultilevel"/>
    <w:tmpl w:val="8304B90C"/>
    <w:lvl w:ilvl="0" w:tplc="0D8AAB5A">
      <w:start w:val="1"/>
      <w:numFmt w:val="bullet"/>
      <w:lvlText w:val=""/>
      <w:lvlJc w:val="left"/>
      <w:pPr>
        <w:ind w:left="677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D5A1A24"/>
    <w:multiLevelType w:val="hybridMultilevel"/>
    <w:tmpl w:val="FCB2EC7C"/>
    <w:lvl w:ilvl="0" w:tplc="0D8AAB5A">
      <w:start w:val="1"/>
      <w:numFmt w:val="bullet"/>
      <w:lvlText w:val=""/>
      <w:lvlJc w:val="left"/>
      <w:pPr>
        <w:ind w:left="677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BD0E9F"/>
    <w:multiLevelType w:val="hybridMultilevel"/>
    <w:tmpl w:val="54C6B734"/>
    <w:lvl w:ilvl="0" w:tplc="0D8AAB5A">
      <w:start w:val="1"/>
      <w:numFmt w:val="bullet"/>
      <w:lvlText w:val=""/>
      <w:lvlJc w:val="left"/>
      <w:pPr>
        <w:ind w:left="677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EB32587"/>
    <w:multiLevelType w:val="hybridMultilevel"/>
    <w:tmpl w:val="E160CE06"/>
    <w:lvl w:ilvl="0" w:tplc="66705812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5FAF8C8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59A26AA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FE2F9F6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E5A7D60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582E646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BAAD494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7E2E4FA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3B041CA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765742CD"/>
    <w:multiLevelType w:val="hybridMultilevel"/>
    <w:tmpl w:val="D4DC8A2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7A65A8A"/>
    <w:multiLevelType w:val="hybridMultilevel"/>
    <w:tmpl w:val="6E808230"/>
    <w:lvl w:ilvl="0" w:tplc="F55452B0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2168D0C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0C05EBA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18E9E3E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8545BBA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79EB1F6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93648C4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02EB5A2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3320D20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7AEC06C6"/>
    <w:multiLevelType w:val="hybridMultilevel"/>
    <w:tmpl w:val="D77C45B2"/>
    <w:lvl w:ilvl="0" w:tplc="04220011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-1253" w:hanging="360"/>
      </w:pPr>
    </w:lvl>
    <w:lvl w:ilvl="2" w:tplc="0422001B" w:tentative="1">
      <w:start w:val="1"/>
      <w:numFmt w:val="lowerRoman"/>
      <w:lvlText w:val="%3."/>
      <w:lvlJc w:val="right"/>
      <w:pPr>
        <w:ind w:left="-533" w:hanging="180"/>
      </w:pPr>
    </w:lvl>
    <w:lvl w:ilvl="3" w:tplc="0422000F" w:tentative="1">
      <w:start w:val="1"/>
      <w:numFmt w:val="decimal"/>
      <w:lvlText w:val="%4."/>
      <w:lvlJc w:val="left"/>
      <w:pPr>
        <w:ind w:left="187" w:hanging="360"/>
      </w:pPr>
    </w:lvl>
    <w:lvl w:ilvl="4" w:tplc="04220019" w:tentative="1">
      <w:start w:val="1"/>
      <w:numFmt w:val="lowerLetter"/>
      <w:lvlText w:val="%5."/>
      <w:lvlJc w:val="left"/>
      <w:pPr>
        <w:ind w:left="907" w:hanging="360"/>
      </w:pPr>
    </w:lvl>
    <w:lvl w:ilvl="5" w:tplc="0422001B" w:tentative="1">
      <w:start w:val="1"/>
      <w:numFmt w:val="lowerRoman"/>
      <w:lvlText w:val="%6."/>
      <w:lvlJc w:val="right"/>
      <w:pPr>
        <w:ind w:left="1627" w:hanging="180"/>
      </w:pPr>
    </w:lvl>
    <w:lvl w:ilvl="6" w:tplc="0422000F" w:tentative="1">
      <w:start w:val="1"/>
      <w:numFmt w:val="decimal"/>
      <w:lvlText w:val="%7."/>
      <w:lvlJc w:val="left"/>
      <w:pPr>
        <w:ind w:left="2347" w:hanging="360"/>
      </w:pPr>
    </w:lvl>
    <w:lvl w:ilvl="7" w:tplc="04220019" w:tentative="1">
      <w:start w:val="1"/>
      <w:numFmt w:val="lowerLetter"/>
      <w:lvlText w:val="%8."/>
      <w:lvlJc w:val="left"/>
      <w:pPr>
        <w:ind w:left="3067" w:hanging="360"/>
      </w:pPr>
    </w:lvl>
    <w:lvl w:ilvl="8" w:tplc="0422001B" w:tentative="1">
      <w:start w:val="1"/>
      <w:numFmt w:val="lowerRoman"/>
      <w:lvlText w:val="%9."/>
      <w:lvlJc w:val="right"/>
      <w:pPr>
        <w:ind w:left="3787" w:hanging="180"/>
      </w:pPr>
    </w:lvl>
  </w:abstractNum>
  <w:num w:numId="1">
    <w:abstractNumId w:val="19"/>
  </w:num>
  <w:num w:numId="2">
    <w:abstractNumId w:val="5"/>
  </w:num>
  <w:num w:numId="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1"/>
  </w:num>
  <w:num w:numId="5">
    <w:abstractNumId w:val="21"/>
  </w:num>
  <w:num w:numId="6">
    <w:abstractNumId w:val="12"/>
  </w:num>
  <w:num w:numId="7">
    <w:abstractNumId w:val="13"/>
  </w:num>
  <w:num w:numId="8">
    <w:abstractNumId w:val="3"/>
  </w:num>
  <w:num w:numId="9">
    <w:abstractNumId w:val="1"/>
  </w:num>
  <w:num w:numId="10">
    <w:abstractNumId w:val="9"/>
  </w:num>
  <w:num w:numId="11">
    <w:abstractNumId w:val="10"/>
  </w:num>
  <w:num w:numId="12">
    <w:abstractNumId w:val="4"/>
  </w:num>
  <w:num w:numId="13">
    <w:abstractNumId w:val="6"/>
  </w:num>
  <w:num w:numId="14">
    <w:abstractNumId w:val="17"/>
  </w:num>
  <w:num w:numId="15">
    <w:abstractNumId w:val="7"/>
  </w:num>
  <w:num w:numId="16">
    <w:abstractNumId w:val="14"/>
  </w:num>
  <w:num w:numId="17">
    <w:abstractNumId w:val="16"/>
  </w:num>
  <w:num w:numId="18">
    <w:abstractNumId w:val="8"/>
  </w:num>
  <w:num w:numId="19">
    <w:abstractNumId w:val="15"/>
  </w:num>
  <w:num w:numId="20">
    <w:abstractNumId w:val="18"/>
  </w:num>
  <w:num w:numId="21">
    <w:abstractNumId w:val="2"/>
  </w:num>
  <w:num w:numId="22">
    <w:abstractNumId w:val="20"/>
  </w:num>
  <w:num w:numId="2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1D35"/>
    <w:rsid w:val="0001520E"/>
    <w:rsid w:val="00020310"/>
    <w:rsid w:val="0003332F"/>
    <w:rsid w:val="0003574D"/>
    <w:rsid w:val="00044914"/>
    <w:rsid w:val="00101FA1"/>
    <w:rsid w:val="00127230"/>
    <w:rsid w:val="00130C34"/>
    <w:rsid w:val="0017285A"/>
    <w:rsid w:val="00176149"/>
    <w:rsid w:val="001805A0"/>
    <w:rsid w:val="001D1FF6"/>
    <w:rsid w:val="0022210E"/>
    <w:rsid w:val="00240E1C"/>
    <w:rsid w:val="002666C3"/>
    <w:rsid w:val="00296959"/>
    <w:rsid w:val="0031627C"/>
    <w:rsid w:val="00325E95"/>
    <w:rsid w:val="003E4424"/>
    <w:rsid w:val="003F4C82"/>
    <w:rsid w:val="00401BC9"/>
    <w:rsid w:val="00423BF7"/>
    <w:rsid w:val="00431DCE"/>
    <w:rsid w:val="004B1153"/>
    <w:rsid w:val="004D60AA"/>
    <w:rsid w:val="004F5CA9"/>
    <w:rsid w:val="00544208"/>
    <w:rsid w:val="00595E07"/>
    <w:rsid w:val="005E4E21"/>
    <w:rsid w:val="00634268"/>
    <w:rsid w:val="00644D4F"/>
    <w:rsid w:val="006A0A81"/>
    <w:rsid w:val="006C1D35"/>
    <w:rsid w:val="007039E0"/>
    <w:rsid w:val="007108AC"/>
    <w:rsid w:val="0071372D"/>
    <w:rsid w:val="0077698D"/>
    <w:rsid w:val="0078001A"/>
    <w:rsid w:val="007830B8"/>
    <w:rsid w:val="0078495C"/>
    <w:rsid w:val="007942C2"/>
    <w:rsid w:val="0079528F"/>
    <w:rsid w:val="007A179C"/>
    <w:rsid w:val="007A1B8F"/>
    <w:rsid w:val="007B7907"/>
    <w:rsid w:val="007E4870"/>
    <w:rsid w:val="0080257A"/>
    <w:rsid w:val="008545C8"/>
    <w:rsid w:val="008F6CB6"/>
    <w:rsid w:val="00922947"/>
    <w:rsid w:val="009A07C0"/>
    <w:rsid w:val="00A07B0A"/>
    <w:rsid w:val="00A55D89"/>
    <w:rsid w:val="00A706C0"/>
    <w:rsid w:val="00A84887"/>
    <w:rsid w:val="00AA7B4E"/>
    <w:rsid w:val="00AC4CC0"/>
    <w:rsid w:val="00B0209A"/>
    <w:rsid w:val="00B05F75"/>
    <w:rsid w:val="00B118D3"/>
    <w:rsid w:val="00B63FA3"/>
    <w:rsid w:val="00C13782"/>
    <w:rsid w:val="00C205B4"/>
    <w:rsid w:val="00C60682"/>
    <w:rsid w:val="00CB0800"/>
    <w:rsid w:val="00CB7080"/>
    <w:rsid w:val="00D00620"/>
    <w:rsid w:val="00D66C7D"/>
    <w:rsid w:val="00D7088B"/>
    <w:rsid w:val="00D91363"/>
    <w:rsid w:val="00DB6F9D"/>
    <w:rsid w:val="00E071A5"/>
    <w:rsid w:val="00ED1E82"/>
    <w:rsid w:val="00EF21D1"/>
    <w:rsid w:val="00F00496"/>
    <w:rsid w:val="00F271FC"/>
    <w:rsid w:val="00F550FB"/>
    <w:rsid w:val="00F700A3"/>
    <w:rsid w:val="00F918E9"/>
    <w:rsid w:val="00FB7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688226"/>
  <w15:chartTrackingRefBased/>
  <w15:docId w15:val="{28E0D03E-1F89-4266-B532-41C569D6B8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6C1D35"/>
    <w:rPr>
      <w:sz w:val="16"/>
      <w:szCs w:val="16"/>
    </w:rPr>
  </w:style>
  <w:style w:type="paragraph" w:styleId="a4">
    <w:name w:val="annotation text"/>
    <w:basedOn w:val="a"/>
    <w:link w:val="a5"/>
    <w:uiPriority w:val="99"/>
    <w:unhideWhenUsed/>
    <w:rsid w:val="006C1D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a5">
    <w:name w:val="Текст примітки Знак"/>
    <w:basedOn w:val="a0"/>
    <w:link w:val="a4"/>
    <w:uiPriority w:val="99"/>
    <w:rsid w:val="006C1D35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6">
    <w:name w:val="Balloon Text"/>
    <w:basedOn w:val="a"/>
    <w:link w:val="a7"/>
    <w:uiPriority w:val="99"/>
    <w:semiHidden/>
    <w:unhideWhenUsed/>
    <w:rsid w:val="006C1D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у виносці Знак"/>
    <w:basedOn w:val="a0"/>
    <w:link w:val="a6"/>
    <w:uiPriority w:val="99"/>
    <w:semiHidden/>
    <w:rsid w:val="006C1D35"/>
    <w:rPr>
      <w:rFonts w:ascii="Segoe UI" w:hAnsi="Segoe UI" w:cs="Segoe UI"/>
      <w:sz w:val="18"/>
      <w:szCs w:val="18"/>
    </w:rPr>
  </w:style>
  <w:style w:type="paragraph" w:styleId="a8">
    <w:name w:val="annotation subject"/>
    <w:basedOn w:val="a4"/>
    <w:next w:val="a4"/>
    <w:link w:val="a9"/>
    <w:uiPriority w:val="99"/>
    <w:semiHidden/>
    <w:unhideWhenUsed/>
    <w:rsid w:val="006C1D35"/>
    <w:pPr>
      <w:spacing w:after="160"/>
    </w:pPr>
    <w:rPr>
      <w:rFonts w:asciiTheme="minorHAnsi" w:eastAsiaTheme="minorHAnsi" w:hAnsiTheme="minorHAnsi" w:cstheme="minorBidi"/>
      <w:b/>
      <w:bCs/>
      <w:lang w:val="uk-UA" w:eastAsia="en-US"/>
    </w:rPr>
  </w:style>
  <w:style w:type="character" w:customStyle="1" w:styleId="a9">
    <w:name w:val="Тема примітки Знак"/>
    <w:basedOn w:val="a5"/>
    <w:link w:val="a8"/>
    <w:uiPriority w:val="99"/>
    <w:semiHidden/>
    <w:rsid w:val="006C1D35"/>
    <w:rPr>
      <w:rFonts w:ascii="Times New Roman" w:eastAsia="Times New Roman" w:hAnsi="Times New Roman" w:cs="Times New Roman"/>
      <w:b/>
      <w:bCs/>
      <w:sz w:val="20"/>
      <w:szCs w:val="20"/>
      <w:lang w:val="ru-RU" w:eastAsia="ru-RU"/>
    </w:rPr>
  </w:style>
  <w:style w:type="paragraph" w:styleId="aa">
    <w:name w:val="List Paragraph"/>
    <w:basedOn w:val="a"/>
    <w:uiPriority w:val="34"/>
    <w:qFormat/>
    <w:rsid w:val="0077698D"/>
    <w:pPr>
      <w:ind w:left="720"/>
      <w:contextualSpacing/>
    </w:pPr>
  </w:style>
  <w:style w:type="paragraph" w:customStyle="1" w:styleId="ab">
    <w:name w:val="[Немає стилю абзацу]"/>
    <w:uiPriority w:val="99"/>
    <w:rsid w:val="0078001A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en-US" w:eastAsia="uk-UA"/>
    </w:rPr>
  </w:style>
  <w:style w:type="paragraph" w:styleId="ac">
    <w:name w:val="header"/>
    <w:basedOn w:val="a"/>
    <w:link w:val="ad"/>
    <w:uiPriority w:val="99"/>
    <w:unhideWhenUsed/>
    <w:rsid w:val="007E487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d">
    <w:name w:val="Верхній колонтитул Знак"/>
    <w:basedOn w:val="a0"/>
    <w:link w:val="ac"/>
    <w:uiPriority w:val="99"/>
    <w:rsid w:val="007E4870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ae">
    <w:name w:val="Hyperlink"/>
    <w:basedOn w:val="a0"/>
    <w:uiPriority w:val="99"/>
    <w:unhideWhenUsed/>
    <w:rsid w:val="00C205B4"/>
    <w:rPr>
      <w:rFonts w:cs="Times New Roman"/>
      <w:color w:val="0000FF"/>
      <w:u w:val="single"/>
    </w:rPr>
  </w:style>
  <w:style w:type="paragraph" w:customStyle="1" w:styleId="1">
    <w:name w:val="Звичайний1"/>
    <w:qFormat/>
    <w:rsid w:val="00C205B4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Times New Roman" w:eastAsia="Times New Roman" w:hAnsi="Times New Roman" w:cs="Calibri"/>
      <w:sz w:val="24"/>
      <w:szCs w:val="20"/>
      <w:lang w:val="ru-RU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238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9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7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1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mmission2@nabu.gov.ua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nabu.gov.ua/robota-v-nabu/perelik-vakansi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nabu.gov.ua/robota-v-nabu/pravila-priiomu/poryadok-provedennya-vidkrytogo-konkursu/" TargetMode="External"/><Relationship Id="rId5" Type="http://schemas.openxmlformats.org/officeDocument/2006/relationships/hyperlink" Target="https://nabu.gov.ua/perelik-pytan-do-kvalifikaciynogo-ispyt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5384</Words>
  <Characters>3069</Characters>
  <Application>Microsoft Office Word</Application>
  <DocSecurity>0</DocSecurity>
  <Lines>25</Lines>
  <Paragraphs>16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Нестерцова Марина Миколаївна</dc:creator>
  <cp:keywords/>
  <dc:description/>
  <cp:lastModifiedBy>Цукарєва Ганна Вадимівна</cp:lastModifiedBy>
  <cp:revision>17</cp:revision>
  <cp:lastPrinted>2024-07-25T09:10:00Z</cp:lastPrinted>
  <dcterms:created xsi:type="dcterms:W3CDTF">2026-08-06T11:09:00Z</dcterms:created>
  <dcterms:modified xsi:type="dcterms:W3CDTF">2026-08-14T07:26:00Z</dcterms:modified>
</cp:coreProperties>
</file>