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CB5" w:rsidRDefault="005D05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ПРОФІЛЬ ПОСАДИ</w:t>
      </w:r>
      <w:r>
        <w:rPr>
          <w:rFonts w:ascii="Times New Roman" w:hAnsi="Times New Roman"/>
          <w:b/>
          <w:sz w:val="28"/>
          <w:szCs w:val="28"/>
        </w:rPr>
        <w:br/>
        <w:t>«Старший детектив Національного бюро відділу внутрішніх розслідувань Управління внутрішнього контролю»</w:t>
      </w:r>
    </w:p>
    <w:p w:rsidR="00677CB5" w:rsidRDefault="005D05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Національного антикорупційного бюро України </w:t>
      </w:r>
    </w:p>
    <w:p w:rsidR="00677CB5" w:rsidRDefault="00677CB5">
      <w:pPr>
        <w:spacing w:after="0" w:line="240" w:lineRule="auto"/>
        <w:jc w:val="center"/>
        <w:rPr>
          <w:rFonts w:ascii="Times New Roman" w:hAnsi="Times New Roman"/>
          <w:bCs/>
        </w:rPr>
      </w:pPr>
    </w:p>
    <w:tbl>
      <w:tblPr>
        <w:tblpPr w:leftFromText="180" w:rightFromText="180" w:vertAnchor="text" w:tblpXSpec="right" w:tblpY="1"/>
        <w:tblOverlap w:val="never"/>
        <w:tblW w:w="5374" w:type="pct"/>
        <w:tblLook w:val="04A0" w:firstRow="1" w:lastRow="0" w:firstColumn="1" w:lastColumn="0" w:noHBand="0" w:noVBand="1"/>
      </w:tblPr>
      <w:tblGrid>
        <w:gridCol w:w="4988"/>
        <w:gridCol w:w="5372"/>
      </w:tblGrid>
      <w:tr w:rsidR="00677CB5">
        <w:tc>
          <w:tcPr>
            <w:tcW w:w="4640" w:type="dxa"/>
            <w:shd w:val="clear" w:color="auto" w:fill="auto"/>
          </w:tcPr>
          <w:p w:rsidR="00677CB5" w:rsidRDefault="00677CB5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97" w:type="dxa"/>
            <w:shd w:val="clear" w:color="auto" w:fill="auto"/>
          </w:tcPr>
          <w:p w:rsidR="00677CB5" w:rsidRDefault="005D05D2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ЗАТВЕРДЖУЮ</w:t>
            </w:r>
          </w:p>
          <w:p w:rsidR="00677CB5" w:rsidRDefault="00677CB5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77CB5">
        <w:tc>
          <w:tcPr>
            <w:tcW w:w="4640" w:type="dxa"/>
            <w:shd w:val="clear" w:color="auto" w:fill="auto"/>
          </w:tcPr>
          <w:p w:rsidR="00677CB5" w:rsidRDefault="00677CB5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97" w:type="dxa"/>
            <w:tcBorders>
              <w:bottom w:val="single" w:sz="4" w:space="0" w:color="auto"/>
            </w:tcBorders>
            <w:shd w:val="clear" w:color="auto" w:fill="auto"/>
          </w:tcPr>
          <w:p w:rsidR="00677CB5" w:rsidRDefault="005D05D2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Директор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      Семен КРИВОНОС</w:t>
            </w:r>
          </w:p>
        </w:tc>
      </w:tr>
      <w:tr w:rsidR="00677CB5">
        <w:tc>
          <w:tcPr>
            <w:tcW w:w="4640" w:type="dxa"/>
            <w:shd w:val="clear" w:color="auto" w:fill="auto"/>
          </w:tcPr>
          <w:p w:rsidR="00677CB5" w:rsidRDefault="00677CB5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97" w:type="dxa"/>
            <w:tcBorders>
              <w:top w:val="single" w:sz="4" w:space="0" w:color="auto"/>
            </w:tcBorders>
            <w:shd w:val="clear" w:color="auto" w:fill="auto"/>
          </w:tcPr>
          <w:p w:rsidR="00677CB5" w:rsidRDefault="005D05D2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(найменування посади, ініціали (ім’я),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прізвище та підпис керівника державної служби у державному органі)</w:t>
            </w:r>
          </w:p>
        </w:tc>
      </w:tr>
      <w:tr w:rsidR="00677CB5">
        <w:tc>
          <w:tcPr>
            <w:tcW w:w="4640" w:type="dxa"/>
            <w:shd w:val="clear" w:color="auto" w:fill="auto"/>
          </w:tcPr>
          <w:p w:rsidR="00677CB5" w:rsidRDefault="00677CB5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97" w:type="dxa"/>
            <w:shd w:val="clear" w:color="auto" w:fill="auto"/>
          </w:tcPr>
          <w:p w:rsidR="00677CB5" w:rsidRDefault="00677CB5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77CB5">
        <w:trPr>
          <w:trHeight w:val="307"/>
        </w:trPr>
        <w:tc>
          <w:tcPr>
            <w:tcW w:w="4640" w:type="dxa"/>
            <w:shd w:val="clear" w:color="auto" w:fill="auto"/>
          </w:tcPr>
          <w:p w:rsidR="00677CB5" w:rsidRDefault="00677CB5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4997" w:type="dxa"/>
            <w:shd w:val="clear" w:color="auto" w:fill="auto"/>
          </w:tcPr>
          <w:p w:rsidR="00677CB5" w:rsidRDefault="005D05D2" w:rsidP="00055D50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="00055D50"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val="uk-UA"/>
              </w:rPr>
              <w:t>» квітня 20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 року</w:t>
            </w:r>
          </w:p>
        </w:tc>
      </w:tr>
    </w:tbl>
    <w:p w:rsidR="00677CB5" w:rsidRDefault="00677C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Spec="right" w:tblpY="1"/>
        <w:tblOverlap w:val="never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3690"/>
        <w:gridCol w:w="5895"/>
        <w:gridCol w:w="15"/>
      </w:tblGrid>
      <w:tr w:rsidR="00677CB5">
        <w:trPr>
          <w:trHeight w:val="447"/>
        </w:trPr>
        <w:tc>
          <w:tcPr>
            <w:tcW w:w="750" w:type="dxa"/>
            <w:shd w:val="clear" w:color="auto" w:fill="auto"/>
          </w:tcPr>
          <w:p w:rsidR="00677CB5" w:rsidRDefault="005D05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І</w:t>
            </w:r>
          </w:p>
        </w:tc>
        <w:tc>
          <w:tcPr>
            <w:tcW w:w="9600" w:type="dxa"/>
            <w:gridSpan w:val="3"/>
            <w:shd w:val="clear" w:color="auto" w:fill="auto"/>
          </w:tcPr>
          <w:p w:rsidR="00677CB5" w:rsidRDefault="005D05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ХАРАКТЕРИСТИКА ПОСАДИ</w:t>
            </w:r>
          </w:p>
        </w:tc>
      </w:tr>
      <w:tr w:rsidR="005D05D2">
        <w:trPr>
          <w:gridAfter w:val="1"/>
          <w:wAfter w:w="15" w:type="dxa"/>
        </w:trPr>
        <w:tc>
          <w:tcPr>
            <w:tcW w:w="750" w:type="dxa"/>
            <w:shd w:val="clear" w:color="auto" w:fill="auto"/>
          </w:tcPr>
          <w:p w:rsidR="005D05D2" w:rsidRPr="00BB6E26" w:rsidRDefault="005D05D2" w:rsidP="005D05D2">
            <w:pPr>
              <w:pStyle w:val="a4"/>
              <w:numPr>
                <w:ilvl w:val="0"/>
                <w:numId w:val="14"/>
              </w:numPr>
              <w:ind w:left="170" w:hanging="113"/>
              <w:jc w:val="center"/>
              <w:rPr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</w:tcPr>
          <w:p w:rsidR="005D05D2" w:rsidRDefault="005D05D2" w:rsidP="005D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Найменування державного органу</w:t>
            </w:r>
          </w:p>
        </w:tc>
        <w:tc>
          <w:tcPr>
            <w:tcW w:w="5895" w:type="dxa"/>
            <w:shd w:val="clear" w:color="auto" w:fill="auto"/>
          </w:tcPr>
          <w:p w:rsidR="005D05D2" w:rsidRDefault="005D05D2" w:rsidP="005D05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Національне антикорупційне бюро України</w:t>
            </w:r>
          </w:p>
          <w:p w:rsidR="005D05D2" w:rsidRDefault="005D05D2" w:rsidP="005D05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(далі – Національне бюро).</w:t>
            </w:r>
          </w:p>
        </w:tc>
      </w:tr>
      <w:tr w:rsidR="005D05D2">
        <w:trPr>
          <w:gridAfter w:val="1"/>
          <w:wAfter w:w="15" w:type="dxa"/>
        </w:trPr>
        <w:tc>
          <w:tcPr>
            <w:tcW w:w="750" w:type="dxa"/>
            <w:shd w:val="clear" w:color="auto" w:fill="auto"/>
          </w:tcPr>
          <w:p w:rsidR="005D05D2" w:rsidRPr="00BB6E26" w:rsidRDefault="005D05D2" w:rsidP="005D05D2">
            <w:pPr>
              <w:pStyle w:val="a4"/>
              <w:numPr>
                <w:ilvl w:val="0"/>
                <w:numId w:val="14"/>
              </w:numPr>
              <w:ind w:left="170" w:hanging="113"/>
              <w:jc w:val="center"/>
              <w:rPr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</w:tcPr>
          <w:p w:rsidR="005D05D2" w:rsidRDefault="005D05D2" w:rsidP="005D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Найменування структурного підрозділу</w:t>
            </w:r>
          </w:p>
        </w:tc>
        <w:tc>
          <w:tcPr>
            <w:tcW w:w="5895" w:type="dxa"/>
            <w:shd w:val="clear" w:color="auto" w:fill="auto"/>
          </w:tcPr>
          <w:p w:rsidR="005D05D2" w:rsidRDefault="005D05D2" w:rsidP="005D05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Відділ внутрішніх розслідувань Управління внутрішнього контролю.</w:t>
            </w:r>
          </w:p>
        </w:tc>
      </w:tr>
      <w:tr w:rsidR="005D05D2">
        <w:trPr>
          <w:gridAfter w:val="1"/>
          <w:wAfter w:w="15" w:type="dxa"/>
        </w:trPr>
        <w:tc>
          <w:tcPr>
            <w:tcW w:w="750" w:type="dxa"/>
            <w:shd w:val="clear" w:color="auto" w:fill="auto"/>
          </w:tcPr>
          <w:p w:rsidR="005D05D2" w:rsidRPr="00BB6E26" w:rsidRDefault="005D05D2" w:rsidP="005D05D2">
            <w:pPr>
              <w:pStyle w:val="a4"/>
              <w:numPr>
                <w:ilvl w:val="0"/>
                <w:numId w:val="14"/>
              </w:numPr>
              <w:ind w:left="170" w:hanging="113"/>
              <w:jc w:val="center"/>
              <w:rPr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</w:tcPr>
          <w:p w:rsidR="005D05D2" w:rsidRDefault="005D05D2" w:rsidP="005D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Найменування посади</w:t>
            </w:r>
          </w:p>
        </w:tc>
        <w:tc>
          <w:tcPr>
            <w:tcW w:w="5895" w:type="dxa"/>
            <w:shd w:val="clear" w:color="auto" w:fill="auto"/>
          </w:tcPr>
          <w:p w:rsidR="005D05D2" w:rsidRDefault="005D05D2" w:rsidP="005D05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детектив Національного бюро. </w:t>
            </w:r>
          </w:p>
        </w:tc>
      </w:tr>
      <w:tr w:rsidR="005D05D2">
        <w:trPr>
          <w:gridAfter w:val="1"/>
          <w:wAfter w:w="15" w:type="dxa"/>
        </w:trPr>
        <w:tc>
          <w:tcPr>
            <w:tcW w:w="750" w:type="dxa"/>
            <w:shd w:val="clear" w:color="auto" w:fill="auto"/>
          </w:tcPr>
          <w:p w:rsidR="005D05D2" w:rsidRPr="00BB6E26" w:rsidRDefault="005D05D2" w:rsidP="005D05D2">
            <w:pPr>
              <w:pStyle w:val="a4"/>
              <w:numPr>
                <w:ilvl w:val="0"/>
                <w:numId w:val="14"/>
              </w:numPr>
              <w:ind w:left="170" w:hanging="113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</w:tcPr>
          <w:p w:rsidR="005D05D2" w:rsidRDefault="005D05D2" w:rsidP="005D05D2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Категорія посади </w:t>
            </w:r>
          </w:p>
        </w:tc>
        <w:tc>
          <w:tcPr>
            <w:tcW w:w="5895" w:type="dxa"/>
            <w:shd w:val="clear" w:color="auto" w:fill="auto"/>
          </w:tcPr>
          <w:p w:rsidR="005D05D2" w:rsidRDefault="005D05D2" w:rsidP="005D05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Особа начальницького складу Національного бюро.</w:t>
            </w:r>
          </w:p>
        </w:tc>
      </w:tr>
      <w:tr w:rsidR="005D05D2">
        <w:trPr>
          <w:gridAfter w:val="1"/>
          <w:wAfter w:w="15" w:type="dxa"/>
        </w:trPr>
        <w:tc>
          <w:tcPr>
            <w:tcW w:w="750" w:type="dxa"/>
            <w:shd w:val="clear" w:color="auto" w:fill="auto"/>
          </w:tcPr>
          <w:p w:rsidR="005D05D2" w:rsidRPr="00BB6E26" w:rsidRDefault="005D05D2" w:rsidP="005D05D2">
            <w:pPr>
              <w:pStyle w:val="a4"/>
              <w:numPr>
                <w:ilvl w:val="0"/>
                <w:numId w:val="14"/>
              </w:numPr>
              <w:ind w:left="170" w:hanging="113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</w:tcPr>
          <w:p w:rsidR="005D05D2" w:rsidRDefault="005D05D2" w:rsidP="005D05D2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 посади</w:t>
            </w:r>
          </w:p>
        </w:tc>
        <w:tc>
          <w:tcPr>
            <w:tcW w:w="5895" w:type="dxa"/>
            <w:shd w:val="clear" w:color="auto" w:fill="auto"/>
          </w:tcPr>
          <w:p w:rsidR="005D05D2" w:rsidRDefault="005D05D2" w:rsidP="005D05D2">
            <w:pPr>
              <w:pStyle w:val="a4"/>
              <w:tabs>
                <w:tab w:val="left" w:pos="0"/>
                <w:tab w:val="left" w:pos="403"/>
              </w:tabs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Виконання завдання із попередження, виявлення, припинення та розслідування корупційних, пов’язаних з корупцією та інших правопорушень з боку працівників Національного бюро. </w:t>
            </w:r>
          </w:p>
        </w:tc>
      </w:tr>
      <w:tr w:rsidR="005D05D2">
        <w:trPr>
          <w:gridAfter w:val="1"/>
          <w:wAfter w:w="15" w:type="dxa"/>
        </w:trPr>
        <w:tc>
          <w:tcPr>
            <w:tcW w:w="750" w:type="dxa"/>
            <w:shd w:val="clear" w:color="auto" w:fill="auto"/>
          </w:tcPr>
          <w:p w:rsidR="005D05D2" w:rsidRPr="00BB6E26" w:rsidRDefault="005D05D2" w:rsidP="005D05D2">
            <w:pPr>
              <w:pStyle w:val="a4"/>
              <w:numPr>
                <w:ilvl w:val="0"/>
                <w:numId w:val="14"/>
              </w:numPr>
              <w:ind w:left="170" w:hanging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690" w:type="dxa"/>
            <w:shd w:val="clear" w:color="auto" w:fill="auto"/>
          </w:tcPr>
          <w:p w:rsidR="005D05D2" w:rsidRDefault="005D05D2" w:rsidP="005D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Зміст виконуваної за посадою роботи</w:t>
            </w:r>
          </w:p>
        </w:tc>
        <w:tc>
          <w:tcPr>
            <w:tcW w:w="5895" w:type="dxa"/>
            <w:shd w:val="clear" w:color="auto" w:fill="auto"/>
          </w:tcPr>
          <w:p w:rsidR="005D05D2" w:rsidRDefault="005D05D2" w:rsidP="005D05D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організація заходів щодо запобігання та попередження вчинення правопорушень працівниками Національного бюро згідно з вимогами Законів України "Про запобігання корупції"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"Про державну службу", </w:t>
            </w:r>
            <w:r>
              <w:rPr>
                <w:rFonts w:ascii="Times New Roman" w:hAnsi="Times New Roman"/>
                <w:sz w:val="24"/>
                <w:szCs w:val="24"/>
              </w:rPr>
              <w:t>Положення про проходження служби рядовим і начальницьким складом органів внутрішніх справ України, затвердженого постановою Кабінету Міністрів УРСР від 29.07.1991 №114  та Дисциплінарного статуту органів внутрішніх справ (додано);</w:t>
            </w:r>
          </w:p>
          <w:p w:rsidR="005D05D2" w:rsidRDefault="005D05D2" w:rsidP="005D05D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n290"/>
            <w:bookmarkStart w:id="2" w:name="n292"/>
            <w:bookmarkEnd w:id="1"/>
            <w:bookmarkEnd w:id="2"/>
            <w:r>
              <w:rPr>
                <w:rFonts w:ascii="Times New Roman" w:hAnsi="Times New Roman"/>
                <w:sz w:val="24"/>
                <w:szCs w:val="24"/>
              </w:rPr>
              <w:t>проведення перевірки інформації, що міститься у зверненнях фізичних та юридичних осіб, засобах масової інформації, інших джерелах, у тому числі отриманої через спеціальну телефонну лінію, сторінку в мережі Інтернет, засоби електронного зв’язку Національного бюро, щодо причетності працівників Національного бюро до вчинення правопорушень;</w:t>
            </w:r>
            <w:bookmarkStart w:id="3" w:name="n293"/>
            <w:bookmarkEnd w:id="3"/>
          </w:p>
          <w:p w:rsidR="005D05D2" w:rsidRDefault="005D05D2" w:rsidP="005D05D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пошук та збір інформації щодо готування працівниками Національного бюро до вчинення протиправної діяльності;</w:t>
            </w:r>
          </w:p>
          <w:p w:rsidR="005D05D2" w:rsidRDefault="005D05D2" w:rsidP="005D05D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підбір кандидатів до конфіденційного та негласного співробітництва, формування мережі джерел інформації. Організація та проведення вербувальної роботи;</w:t>
            </w:r>
          </w:p>
          <w:p w:rsidR="005D05D2" w:rsidRDefault="005D05D2" w:rsidP="005D05D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проведення службових розслідувань за фактами правопорушень, вчинених працівниками Національного бюро; </w:t>
            </w:r>
          </w:p>
          <w:p w:rsidR="005D05D2" w:rsidRDefault="005D05D2" w:rsidP="005D05D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4" w:name="n614"/>
            <w:bookmarkEnd w:id="4"/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проведення оперативно-розшукових заходів та досудового розслідування з метою попередження, виявлення, припинення та розслідування кримінальних правопорушень у діяльності працівників Національного бюро;</w:t>
            </w:r>
          </w:p>
          <w:p w:rsidR="005D05D2" w:rsidRDefault="005D05D2" w:rsidP="005D05D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5" w:name="n613"/>
            <w:bookmarkStart w:id="6" w:name="n294"/>
            <w:bookmarkStart w:id="7" w:name="n295"/>
            <w:bookmarkEnd w:id="5"/>
            <w:bookmarkEnd w:id="6"/>
            <w:bookmarkEnd w:id="7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проведення перевірок працівників </w:t>
            </w:r>
            <w:r>
              <w:rPr>
                <w:rFonts w:ascii="Times New Roman" w:hAnsi="Times New Roman"/>
                <w:sz w:val="24"/>
                <w:szCs w:val="24"/>
              </w:rPr>
              <w:t>Національного бюро на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доброчесність, моніторингу способу життя, здійснення аналітично-пошукової роботи під час проведення вказаних заходів;</w:t>
            </w:r>
          </w:p>
          <w:p w:rsidR="005D05D2" w:rsidRDefault="005D05D2" w:rsidP="005D05D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вжиття ефективних заходів протидії несанкціонованому витоку інформації щодо стану досудового розслідування у кримінальних провадженнях, запланованих слідчих (розшукових) діях, проведення негласних слідчих (розшукових) дій, спеціальних операцій та оперативно-розшукових діях.</w:t>
            </w:r>
          </w:p>
        </w:tc>
      </w:tr>
      <w:tr w:rsidR="00677CB5">
        <w:trPr>
          <w:trHeight w:val="368"/>
        </w:trPr>
        <w:tc>
          <w:tcPr>
            <w:tcW w:w="750" w:type="dxa"/>
            <w:shd w:val="clear" w:color="auto" w:fill="auto"/>
          </w:tcPr>
          <w:p w:rsidR="00677CB5" w:rsidRDefault="005D05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ІІ</w:t>
            </w:r>
          </w:p>
        </w:tc>
        <w:tc>
          <w:tcPr>
            <w:tcW w:w="9600" w:type="dxa"/>
            <w:gridSpan w:val="3"/>
            <w:shd w:val="clear" w:color="auto" w:fill="auto"/>
          </w:tcPr>
          <w:p w:rsidR="00677CB5" w:rsidRDefault="005D05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КВАЛІФІКАЦІЙНІ ВИМОГИ</w:t>
            </w:r>
          </w:p>
        </w:tc>
      </w:tr>
      <w:tr w:rsidR="00677CB5">
        <w:trPr>
          <w:trHeight w:val="375"/>
        </w:trPr>
        <w:tc>
          <w:tcPr>
            <w:tcW w:w="10350" w:type="dxa"/>
            <w:gridSpan w:val="4"/>
            <w:shd w:val="clear" w:color="auto" w:fill="auto"/>
          </w:tcPr>
          <w:p w:rsidR="00677CB5" w:rsidRDefault="005D05D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Загальні вимоги</w:t>
            </w:r>
          </w:p>
        </w:tc>
      </w:tr>
      <w:tr w:rsidR="00677CB5">
        <w:trPr>
          <w:gridAfter w:val="1"/>
          <w:wAfter w:w="15" w:type="dxa"/>
        </w:trPr>
        <w:tc>
          <w:tcPr>
            <w:tcW w:w="750" w:type="dxa"/>
            <w:vMerge w:val="restart"/>
            <w:shd w:val="clear" w:color="auto" w:fill="auto"/>
          </w:tcPr>
          <w:p w:rsidR="00677CB5" w:rsidRDefault="005D0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690" w:type="dxa"/>
            <w:shd w:val="clear" w:color="auto" w:fill="auto"/>
          </w:tcPr>
          <w:p w:rsidR="00677CB5" w:rsidRDefault="005D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Освіта</w:t>
            </w:r>
          </w:p>
        </w:tc>
        <w:tc>
          <w:tcPr>
            <w:tcW w:w="5895" w:type="dxa"/>
            <w:shd w:val="clear" w:color="auto" w:fill="auto"/>
          </w:tcPr>
          <w:p w:rsidR="00677CB5" w:rsidRDefault="005D05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Вища</w:t>
            </w:r>
          </w:p>
        </w:tc>
      </w:tr>
      <w:tr w:rsidR="00677CB5">
        <w:trPr>
          <w:gridAfter w:val="1"/>
          <w:wAfter w:w="15" w:type="dxa"/>
        </w:trPr>
        <w:tc>
          <w:tcPr>
            <w:tcW w:w="750" w:type="dxa"/>
            <w:vMerge/>
            <w:shd w:val="clear" w:color="auto" w:fill="auto"/>
          </w:tcPr>
          <w:p w:rsidR="00677CB5" w:rsidRDefault="00677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0" w:type="dxa"/>
            <w:shd w:val="clear" w:color="auto" w:fill="auto"/>
          </w:tcPr>
          <w:p w:rsidR="00677CB5" w:rsidRDefault="005D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Ступінь вищої освіти</w:t>
            </w:r>
          </w:p>
        </w:tc>
        <w:tc>
          <w:tcPr>
            <w:tcW w:w="5895" w:type="dxa"/>
            <w:shd w:val="clear" w:color="auto" w:fill="auto"/>
          </w:tcPr>
          <w:p w:rsidR="00677CB5" w:rsidRDefault="005D05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Магістр (спеціаліст), бакалавр (дипломований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br/>
              <w:t>з 2016 року).</w:t>
            </w:r>
          </w:p>
        </w:tc>
      </w:tr>
      <w:tr w:rsidR="00677CB5">
        <w:trPr>
          <w:gridAfter w:val="1"/>
          <w:wAfter w:w="15" w:type="dxa"/>
        </w:trPr>
        <w:tc>
          <w:tcPr>
            <w:tcW w:w="750" w:type="dxa"/>
            <w:shd w:val="clear" w:color="auto" w:fill="auto"/>
          </w:tcPr>
          <w:p w:rsidR="00677CB5" w:rsidRDefault="005D05D2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1.2</w:t>
            </w:r>
          </w:p>
        </w:tc>
        <w:tc>
          <w:tcPr>
            <w:tcW w:w="3690" w:type="dxa"/>
            <w:shd w:val="clear" w:color="auto" w:fill="auto"/>
          </w:tcPr>
          <w:p w:rsidR="00677CB5" w:rsidRDefault="005D05D2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895" w:type="dxa"/>
            <w:shd w:val="clear" w:color="auto" w:fill="auto"/>
          </w:tcPr>
          <w:p w:rsidR="00677CB5" w:rsidRDefault="005D05D2" w:rsidP="005D05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Стаж роботи, пов’язаний з проведенням оперативно-розшукової діяльності та/або досудового розслідування не менше 3 років, та/або стаж роботи у Національному антикорупційно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>му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бюро України не менше 1 року на посадах, пов'язаних з проведенням оперативно-розшукової діяльності та/або досудового слідства.</w:t>
            </w:r>
          </w:p>
        </w:tc>
      </w:tr>
      <w:tr w:rsidR="00677CB5">
        <w:trPr>
          <w:gridAfter w:val="1"/>
          <w:wAfter w:w="15" w:type="dxa"/>
        </w:trPr>
        <w:tc>
          <w:tcPr>
            <w:tcW w:w="750" w:type="dxa"/>
            <w:shd w:val="clear" w:color="auto" w:fill="auto"/>
          </w:tcPr>
          <w:p w:rsidR="00677CB5" w:rsidRDefault="005D05D2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1.3</w:t>
            </w:r>
          </w:p>
        </w:tc>
        <w:tc>
          <w:tcPr>
            <w:tcW w:w="3690" w:type="dxa"/>
            <w:shd w:val="clear" w:color="auto" w:fill="auto"/>
          </w:tcPr>
          <w:p w:rsidR="00677CB5" w:rsidRDefault="005D05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5895" w:type="dxa"/>
            <w:shd w:val="clear" w:color="auto" w:fill="auto"/>
          </w:tcPr>
          <w:p w:rsidR="00677CB5" w:rsidRDefault="005D05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Вільно</w:t>
            </w:r>
          </w:p>
        </w:tc>
      </w:tr>
      <w:tr w:rsidR="00677CB5">
        <w:trPr>
          <w:gridAfter w:val="1"/>
          <w:wAfter w:w="15" w:type="dxa"/>
        </w:trPr>
        <w:tc>
          <w:tcPr>
            <w:tcW w:w="750" w:type="dxa"/>
            <w:shd w:val="clear" w:color="auto" w:fill="auto"/>
          </w:tcPr>
          <w:p w:rsidR="00677CB5" w:rsidRDefault="005D05D2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1.4</w:t>
            </w:r>
          </w:p>
        </w:tc>
        <w:tc>
          <w:tcPr>
            <w:tcW w:w="3690" w:type="dxa"/>
            <w:shd w:val="clear" w:color="auto" w:fill="auto"/>
          </w:tcPr>
          <w:p w:rsidR="00677CB5" w:rsidRDefault="005D05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Володіння іноземними мовами</w:t>
            </w:r>
          </w:p>
        </w:tc>
        <w:tc>
          <w:tcPr>
            <w:tcW w:w="5895" w:type="dxa"/>
            <w:shd w:val="clear" w:color="auto" w:fill="auto"/>
          </w:tcPr>
          <w:p w:rsidR="00677CB5" w:rsidRDefault="005D05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Володіння іноземною мовою (англійська, французька, німецька) рівня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upper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intermediate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 вище є додатковою перевагою.</w:t>
            </w:r>
          </w:p>
        </w:tc>
      </w:tr>
      <w:tr w:rsidR="00677CB5">
        <w:trPr>
          <w:gridAfter w:val="1"/>
          <w:wAfter w:w="15" w:type="dxa"/>
        </w:trPr>
        <w:tc>
          <w:tcPr>
            <w:tcW w:w="750" w:type="dxa"/>
            <w:shd w:val="clear" w:color="auto" w:fill="auto"/>
          </w:tcPr>
          <w:p w:rsidR="00677CB5" w:rsidRDefault="005D05D2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1.5</w:t>
            </w:r>
          </w:p>
        </w:tc>
        <w:tc>
          <w:tcPr>
            <w:tcW w:w="3690" w:type="dxa"/>
            <w:shd w:val="clear" w:color="auto" w:fill="auto"/>
          </w:tcPr>
          <w:p w:rsidR="00677CB5" w:rsidRDefault="005D05D2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5895" w:type="dxa"/>
            <w:shd w:val="clear" w:color="auto" w:fill="auto"/>
            <w:vAlign w:val="center"/>
          </w:tcPr>
          <w:p w:rsidR="00677CB5" w:rsidRDefault="005D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Безстрокове</w:t>
            </w:r>
          </w:p>
        </w:tc>
      </w:tr>
      <w:tr w:rsidR="00677CB5">
        <w:trPr>
          <w:trHeight w:val="439"/>
        </w:trPr>
        <w:tc>
          <w:tcPr>
            <w:tcW w:w="10350" w:type="dxa"/>
            <w:gridSpan w:val="4"/>
            <w:shd w:val="clear" w:color="auto" w:fill="auto"/>
          </w:tcPr>
          <w:p w:rsidR="00677CB5" w:rsidRDefault="005D05D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Спеціальні вимоги</w:t>
            </w:r>
          </w:p>
        </w:tc>
      </w:tr>
      <w:tr w:rsidR="00677CB5" w:rsidTr="005D05D2">
        <w:trPr>
          <w:gridAfter w:val="1"/>
          <w:wAfter w:w="15" w:type="dxa"/>
          <w:trHeight w:val="1012"/>
        </w:trPr>
        <w:tc>
          <w:tcPr>
            <w:tcW w:w="750" w:type="dxa"/>
            <w:shd w:val="clear" w:color="auto" w:fill="auto"/>
          </w:tcPr>
          <w:p w:rsidR="00677CB5" w:rsidRDefault="005D05D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2.1</w:t>
            </w:r>
          </w:p>
        </w:tc>
        <w:tc>
          <w:tcPr>
            <w:tcW w:w="3690" w:type="dxa"/>
            <w:shd w:val="clear" w:color="auto" w:fill="auto"/>
          </w:tcPr>
          <w:p w:rsidR="00677CB5" w:rsidRDefault="005D05D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Галузь знань (найменування спеціальності)</w:t>
            </w:r>
          </w:p>
        </w:tc>
        <w:tc>
          <w:tcPr>
            <w:tcW w:w="5895" w:type="dxa"/>
            <w:shd w:val="clear" w:color="auto" w:fill="auto"/>
          </w:tcPr>
          <w:p w:rsidR="00677CB5" w:rsidRDefault="005D05D2" w:rsidP="005D05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Бізнес, адміністрування та право (спеціальність: «Право»); Безпека та оборона (спеціальність: «Правоохоронна діяльність»).</w:t>
            </w:r>
          </w:p>
        </w:tc>
      </w:tr>
      <w:tr w:rsidR="00677CB5">
        <w:trPr>
          <w:gridAfter w:val="1"/>
          <w:wAfter w:w="15" w:type="dxa"/>
        </w:trPr>
        <w:tc>
          <w:tcPr>
            <w:tcW w:w="750" w:type="dxa"/>
            <w:shd w:val="clear" w:color="auto" w:fill="auto"/>
          </w:tcPr>
          <w:p w:rsidR="00677CB5" w:rsidRDefault="005D05D2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2.2</w:t>
            </w:r>
          </w:p>
        </w:tc>
        <w:tc>
          <w:tcPr>
            <w:tcW w:w="3690" w:type="dxa"/>
            <w:shd w:val="clear" w:color="auto" w:fill="auto"/>
          </w:tcPr>
          <w:p w:rsidR="00677CB5" w:rsidRDefault="005D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Спеціальний досвід роботи (тривалість, сфера чи напрям роботи)</w:t>
            </w:r>
          </w:p>
        </w:tc>
        <w:tc>
          <w:tcPr>
            <w:tcW w:w="5895" w:type="dxa"/>
            <w:shd w:val="clear" w:color="auto" w:fill="auto"/>
          </w:tcPr>
          <w:p w:rsidR="00677CB5" w:rsidRDefault="005D05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Досвід роботи у підрозділах внутрішнього контролю або  підрозділах запобігання та виявлення корупції (з урахуванням обмежень, встановлених п.6-1 Розділу ІІ «Прикінцеві положення» Закону України «Про Національне антикорупційне бюро України») є перевагою.</w:t>
            </w:r>
          </w:p>
        </w:tc>
      </w:tr>
      <w:tr w:rsidR="00677CB5">
        <w:trPr>
          <w:gridAfter w:val="1"/>
          <w:wAfter w:w="15" w:type="dxa"/>
        </w:trPr>
        <w:tc>
          <w:tcPr>
            <w:tcW w:w="750" w:type="dxa"/>
            <w:shd w:val="clear" w:color="auto" w:fill="auto"/>
          </w:tcPr>
          <w:p w:rsidR="00677CB5" w:rsidRDefault="005D05D2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 w:type="page"/>
            </w:r>
            <w:r>
              <w:rPr>
                <w:rFonts w:ascii="Times New Roman" w:hAnsi="Times New Roman"/>
                <w:sz w:val="24"/>
                <w:szCs w:val="24"/>
              </w:rPr>
              <w:br w:type="page"/>
              <w:t>2.3</w:t>
            </w:r>
          </w:p>
        </w:tc>
        <w:tc>
          <w:tcPr>
            <w:tcW w:w="3690" w:type="dxa"/>
            <w:shd w:val="clear" w:color="auto" w:fill="auto"/>
          </w:tcPr>
          <w:p w:rsidR="00677CB5" w:rsidRDefault="005D05D2">
            <w:pPr>
              <w:spacing w:after="0" w:line="240" w:lineRule="auto"/>
              <w:ind w:right="-1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Знання законодавства відповідно до посадових обов’язків </w:t>
            </w:r>
          </w:p>
        </w:tc>
        <w:tc>
          <w:tcPr>
            <w:tcW w:w="5895" w:type="dxa"/>
            <w:shd w:val="clear" w:color="auto" w:fill="auto"/>
          </w:tcPr>
          <w:p w:rsidR="00677CB5" w:rsidRDefault="005D05D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Конституція України; </w:t>
            </w:r>
          </w:p>
          <w:p w:rsidR="00677CB5" w:rsidRDefault="005D05D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Кримінальний процесуальний кодекс України;</w:t>
            </w:r>
          </w:p>
          <w:p w:rsidR="00677CB5" w:rsidRDefault="005D05D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Кримінальний кодекс України;</w:t>
            </w:r>
          </w:p>
          <w:p w:rsidR="00677CB5" w:rsidRDefault="005D05D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України «Про державну службу»;</w:t>
            </w:r>
          </w:p>
          <w:p w:rsidR="00677CB5" w:rsidRDefault="005D05D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України «Про Національне антикорупційне бюро України»;</w:t>
            </w:r>
          </w:p>
          <w:p w:rsidR="00677CB5" w:rsidRDefault="005D05D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України «Про запобігання корупції»;</w:t>
            </w:r>
          </w:p>
          <w:p w:rsidR="00677CB5" w:rsidRDefault="005D05D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України «Про оперативно-розшукову діяльність»;</w:t>
            </w:r>
          </w:p>
          <w:p w:rsidR="00677CB5" w:rsidRDefault="005D05D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України «Про державну таємницю»;</w:t>
            </w:r>
          </w:p>
          <w:p w:rsidR="00677CB5" w:rsidRDefault="005D05D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Дисциплінарний статут органів внутрішніх справ України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677CB5" w:rsidRDefault="005D05D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Положення про проходження служби рядовим і начальницьким складом органів внутрішніх справ України, затверджене постановою Кабінету Міністрів УРСР від 29.07.1991 №114;</w:t>
            </w:r>
          </w:p>
          <w:p w:rsidR="00677CB5" w:rsidRDefault="005D05D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підзаконні нормативні акти, які регулюють порядок здійснення оперативно-розшукових заходів та (або) гласних чи негласних (розшукових) слідчих дій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677CB5" w:rsidRDefault="005D05D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норми службової, професійної етики і загальні принципи службової поведінки державних службовців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677CB5" w:rsidRDefault="005D05D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Кодекс професійної етики працівників Національного антикорупційного бюро України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677CB5">
        <w:trPr>
          <w:gridAfter w:val="1"/>
          <w:wAfter w:w="15" w:type="dxa"/>
        </w:trPr>
        <w:tc>
          <w:tcPr>
            <w:tcW w:w="750" w:type="dxa"/>
            <w:shd w:val="clear" w:color="auto" w:fill="auto"/>
          </w:tcPr>
          <w:p w:rsidR="00677CB5" w:rsidRDefault="005D0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3690" w:type="dxa"/>
            <w:shd w:val="clear" w:color="auto" w:fill="auto"/>
          </w:tcPr>
          <w:p w:rsidR="00677CB5" w:rsidRDefault="005D05D2">
            <w:pPr>
              <w:spacing w:after="0" w:line="240" w:lineRule="auto"/>
              <w:ind w:right="-1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Професійні знання </w:t>
            </w:r>
          </w:p>
          <w:p w:rsidR="00677CB5" w:rsidRDefault="005D05D2">
            <w:pPr>
              <w:spacing w:after="0" w:line="240" w:lineRule="auto"/>
              <w:ind w:right="-1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(відповідно до посади з </w:t>
            </w:r>
          </w:p>
          <w:p w:rsidR="00677CB5" w:rsidRDefault="005D05D2">
            <w:pPr>
              <w:spacing w:after="0" w:line="240" w:lineRule="auto"/>
              <w:ind w:right="-1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урахуванням вимог </w:t>
            </w:r>
          </w:p>
          <w:p w:rsidR="00677CB5" w:rsidRDefault="005D05D2">
            <w:pPr>
              <w:spacing w:after="0" w:line="240" w:lineRule="auto"/>
              <w:ind w:right="-1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спеціальних законів)</w:t>
            </w:r>
          </w:p>
        </w:tc>
        <w:tc>
          <w:tcPr>
            <w:tcW w:w="5895" w:type="dxa"/>
            <w:shd w:val="clear" w:color="auto" w:fill="auto"/>
          </w:tcPr>
          <w:p w:rsidR="00677CB5" w:rsidRDefault="005D05D2">
            <w:pPr>
              <w:numPr>
                <w:ilvl w:val="0"/>
                <w:numId w:val="10"/>
              </w:numPr>
              <w:spacing w:after="0" w:line="240" w:lineRule="auto"/>
              <w:ind w:left="261" w:hanging="2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професійні висококваліфіковані навички роботи щодо пошуку та збору інформації про готування до вчинення службових злочинів;</w:t>
            </w:r>
          </w:p>
          <w:p w:rsidR="00677CB5" w:rsidRDefault="005D05D2">
            <w:pPr>
              <w:numPr>
                <w:ilvl w:val="0"/>
                <w:numId w:val="10"/>
              </w:numPr>
              <w:spacing w:after="0" w:line="240" w:lineRule="auto"/>
              <w:ind w:left="261" w:hanging="2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знання та досвід проведення оперативно-розшукових заходів, оперативних комбінацій;</w:t>
            </w:r>
          </w:p>
          <w:p w:rsidR="00677CB5" w:rsidRDefault="005D05D2">
            <w:pPr>
              <w:numPr>
                <w:ilvl w:val="0"/>
                <w:numId w:val="10"/>
              </w:numPr>
              <w:spacing w:after="0" w:line="240" w:lineRule="auto"/>
              <w:ind w:left="261" w:hanging="2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знання та досвід здійснення заходів щодо запобігання, попередження, виявлення, припинення, оперативного документування, розслідування службових злочинів або інших кримінальних правопорушень;</w:t>
            </w:r>
          </w:p>
          <w:p w:rsidR="00677CB5" w:rsidRDefault="005D05D2">
            <w:pPr>
              <w:numPr>
                <w:ilvl w:val="0"/>
                <w:numId w:val="10"/>
              </w:numPr>
              <w:spacing w:after="0" w:line="240" w:lineRule="auto"/>
              <w:ind w:left="261" w:hanging="2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знання кримінального та кримінального процесуального права;</w:t>
            </w:r>
          </w:p>
          <w:p w:rsidR="00677CB5" w:rsidRDefault="005D05D2">
            <w:pPr>
              <w:numPr>
                <w:ilvl w:val="0"/>
                <w:numId w:val="10"/>
              </w:numPr>
              <w:spacing w:after="0" w:line="256" w:lineRule="auto"/>
              <w:ind w:left="261" w:hanging="2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знання методів криміналістичного дослідження;</w:t>
            </w:r>
          </w:p>
          <w:p w:rsidR="00677CB5" w:rsidRDefault="005D05D2">
            <w:pPr>
              <w:pStyle w:val="a4"/>
              <w:numPr>
                <w:ilvl w:val="0"/>
                <w:numId w:val="10"/>
              </w:numPr>
              <w:tabs>
                <w:tab w:val="left" w:pos="316"/>
              </w:tabs>
              <w:ind w:left="261" w:hanging="26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знання основ психології, у </w:t>
            </w:r>
            <w:proofErr w:type="spellStart"/>
            <w:r>
              <w:rPr>
                <w:lang w:val="uk-UA"/>
              </w:rPr>
              <w:t>т.ч</w:t>
            </w:r>
            <w:proofErr w:type="spellEnd"/>
            <w:r>
              <w:rPr>
                <w:lang w:val="uk-UA"/>
              </w:rPr>
              <w:t>. у сфері оперативно-розшукової діяльності та здійсненні слідчих дій.</w:t>
            </w:r>
          </w:p>
        </w:tc>
      </w:tr>
      <w:tr w:rsidR="00677CB5">
        <w:trPr>
          <w:gridAfter w:val="1"/>
          <w:wAfter w:w="15" w:type="dxa"/>
        </w:trPr>
        <w:tc>
          <w:tcPr>
            <w:tcW w:w="750" w:type="dxa"/>
            <w:shd w:val="clear" w:color="auto" w:fill="auto"/>
          </w:tcPr>
          <w:p w:rsidR="00677CB5" w:rsidRDefault="005D0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3690" w:type="dxa"/>
            <w:shd w:val="clear" w:color="auto" w:fill="auto"/>
          </w:tcPr>
          <w:p w:rsidR="00677CB5" w:rsidRDefault="005D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Лідерство</w:t>
            </w:r>
          </w:p>
        </w:tc>
        <w:tc>
          <w:tcPr>
            <w:tcW w:w="5895" w:type="dxa"/>
            <w:shd w:val="clear" w:color="auto" w:fill="auto"/>
          </w:tcPr>
          <w:p w:rsidR="00677CB5" w:rsidRDefault="005D05D2">
            <w:pPr>
              <w:numPr>
                <w:ilvl w:val="0"/>
                <w:numId w:val="3"/>
              </w:numPr>
              <w:spacing w:after="0" w:line="240" w:lineRule="auto"/>
              <w:ind w:left="31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ініціативність;</w:t>
            </w:r>
          </w:p>
          <w:p w:rsidR="00677CB5" w:rsidRDefault="005D05D2">
            <w:pPr>
              <w:numPr>
                <w:ilvl w:val="0"/>
                <w:numId w:val="3"/>
              </w:numPr>
              <w:spacing w:after="0" w:line="240" w:lineRule="auto"/>
              <w:ind w:left="31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вміння обґрунтовувати власну позицію;</w:t>
            </w:r>
          </w:p>
          <w:p w:rsidR="00677CB5" w:rsidRDefault="005D05D2">
            <w:pPr>
              <w:numPr>
                <w:ilvl w:val="0"/>
                <w:numId w:val="3"/>
              </w:numPr>
              <w:spacing w:after="0" w:line="240" w:lineRule="auto"/>
              <w:ind w:left="31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вміння брати на себе відповідальність;</w:t>
            </w:r>
          </w:p>
          <w:p w:rsidR="00677CB5" w:rsidRDefault="005D05D2">
            <w:pPr>
              <w:numPr>
                <w:ilvl w:val="0"/>
                <w:numId w:val="3"/>
              </w:numPr>
              <w:spacing w:after="0" w:line="240" w:lineRule="auto"/>
              <w:ind w:left="31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неупередженість та об’єктивність.</w:t>
            </w:r>
          </w:p>
        </w:tc>
      </w:tr>
      <w:tr w:rsidR="00677CB5">
        <w:trPr>
          <w:gridAfter w:val="1"/>
          <w:wAfter w:w="15" w:type="dxa"/>
        </w:trPr>
        <w:tc>
          <w:tcPr>
            <w:tcW w:w="750" w:type="dxa"/>
            <w:shd w:val="clear" w:color="auto" w:fill="auto"/>
          </w:tcPr>
          <w:p w:rsidR="00677CB5" w:rsidRDefault="005D0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3690" w:type="dxa"/>
            <w:shd w:val="clear" w:color="auto" w:fill="auto"/>
          </w:tcPr>
          <w:p w:rsidR="00677CB5" w:rsidRDefault="005D05D2">
            <w:pPr>
              <w:spacing w:after="0" w:line="240" w:lineRule="auto"/>
              <w:ind w:right="-1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Прийняття ефективних рішень</w:t>
            </w:r>
          </w:p>
        </w:tc>
        <w:tc>
          <w:tcPr>
            <w:tcW w:w="5895" w:type="dxa"/>
            <w:shd w:val="clear" w:color="auto" w:fill="auto"/>
          </w:tcPr>
          <w:p w:rsidR="00677CB5" w:rsidRDefault="005D05D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орієнтація на результат;</w:t>
            </w:r>
          </w:p>
          <w:p w:rsidR="00677CB5" w:rsidRDefault="005D05D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аналіз і прогнозування наслідків рішень, що приймаються;</w:t>
            </w:r>
          </w:p>
          <w:p w:rsidR="00677CB5" w:rsidRDefault="005D05D2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аналітичні здібності; </w:t>
            </w:r>
          </w:p>
          <w:p w:rsidR="00677CB5" w:rsidRDefault="005D05D2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здатність аналізувати багаторівневу інформацію.</w:t>
            </w:r>
          </w:p>
          <w:p w:rsidR="00677CB5" w:rsidRDefault="005D05D2">
            <w:pPr>
              <w:pStyle w:val="1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вміння прогнозувати події;</w:t>
            </w:r>
          </w:p>
          <w:p w:rsidR="00677CB5" w:rsidRDefault="005D05D2">
            <w:pPr>
              <w:pStyle w:val="1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високий рівень розвитку дедуктивного та індуктивного мислення;</w:t>
            </w:r>
          </w:p>
          <w:p w:rsidR="00677CB5" w:rsidRDefault="005D05D2">
            <w:pPr>
              <w:pStyle w:val="1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інтуїція; </w:t>
            </w:r>
          </w:p>
          <w:p w:rsidR="00677CB5" w:rsidRDefault="005D05D2">
            <w:pPr>
              <w:pStyle w:val="1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системне мислення.</w:t>
            </w:r>
          </w:p>
        </w:tc>
      </w:tr>
      <w:tr w:rsidR="00677CB5">
        <w:trPr>
          <w:gridAfter w:val="1"/>
          <w:wAfter w:w="15" w:type="dxa"/>
        </w:trPr>
        <w:tc>
          <w:tcPr>
            <w:tcW w:w="750" w:type="dxa"/>
            <w:shd w:val="clear" w:color="auto" w:fill="auto"/>
          </w:tcPr>
          <w:p w:rsidR="00677CB5" w:rsidRDefault="005D0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3690" w:type="dxa"/>
            <w:shd w:val="clear" w:color="auto" w:fill="FFFFFF"/>
          </w:tcPr>
          <w:p w:rsidR="00677CB5" w:rsidRDefault="005D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Комунікація та взаємодія</w:t>
            </w:r>
          </w:p>
        </w:tc>
        <w:tc>
          <w:tcPr>
            <w:tcW w:w="5895" w:type="dxa"/>
            <w:shd w:val="clear" w:color="auto" w:fill="FFFFFF"/>
          </w:tcPr>
          <w:p w:rsidR="00677CB5" w:rsidRDefault="005D05D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комунікабельність;</w:t>
            </w:r>
          </w:p>
          <w:p w:rsidR="00677CB5" w:rsidRDefault="005D05D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вміння ефективної координації з іншими;</w:t>
            </w:r>
          </w:p>
          <w:p w:rsidR="00677CB5" w:rsidRDefault="005D05D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вміння надавати зворотний зв'язок. </w:t>
            </w:r>
          </w:p>
          <w:p w:rsidR="00677CB5" w:rsidRDefault="005D05D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8" w:name="n101"/>
            <w:bookmarkStart w:id="9" w:name="n102"/>
            <w:bookmarkEnd w:id="8"/>
            <w:bookmarkEnd w:id="9"/>
            <w:r>
              <w:rPr>
                <w:rFonts w:ascii="Times New Roman" w:hAnsi="Times New Roman"/>
                <w:sz w:val="24"/>
                <w:szCs w:val="24"/>
              </w:rPr>
              <w:t>неупередженість та об’єктивність;</w:t>
            </w:r>
          </w:p>
          <w:p w:rsidR="00677CB5" w:rsidRDefault="005D05D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незалежність та ініціативність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677CB5" w:rsidRDefault="005D05D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сміливість, чесність та відповідальність за доручену справу.</w:t>
            </w:r>
          </w:p>
        </w:tc>
      </w:tr>
      <w:tr w:rsidR="00677CB5">
        <w:trPr>
          <w:gridAfter w:val="1"/>
          <w:wAfter w:w="15" w:type="dxa"/>
        </w:trPr>
        <w:tc>
          <w:tcPr>
            <w:tcW w:w="750" w:type="dxa"/>
            <w:shd w:val="clear" w:color="auto" w:fill="auto"/>
          </w:tcPr>
          <w:p w:rsidR="00677CB5" w:rsidRDefault="005D0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3690" w:type="dxa"/>
            <w:shd w:val="clear" w:color="auto" w:fill="FFFFFF"/>
          </w:tcPr>
          <w:p w:rsidR="00677CB5" w:rsidRDefault="005D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Якісне виконання поставлених завдань</w:t>
            </w:r>
          </w:p>
        </w:tc>
        <w:tc>
          <w:tcPr>
            <w:tcW w:w="5895" w:type="dxa"/>
            <w:shd w:val="clear" w:color="auto" w:fill="FFFFFF"/>
          </w:tcPr>
          <w:p w:rsidR="00677CB5" w:rsidRDefault="005D05D2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321" w:hanging="321"/>
              <w:jc w:val="both"/>
            </w:pPr>
            <w:r>
              <w:t>вміння вирішувати комплексні завдання;</w:t>
            </w:r>
          </w:p>
          <w:p w:rsidR="00677CB5" w:rsidRDefault="005D05D2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321" w:hanging="321"/>
              <w:jc w:val="both"/>
            </w:pPr>
            <w:r>
              <w:t>вміння працювати з великими масивами інформації;</w:t>
            </w:r>
          </w:p>
          <w:p w:rsidR="00677CB5" w:rsidRDefault="005D05D2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321" w:hanging="321"/>
              <w:jc w:val="both"/>
            </w:pPr>
            <w:r>
              <w:t>встановлення цілей, пріоритетів та орієнтирів;</w:t>
            </w:r>
          </w:p>
          <w:p w:rsidR="00677CB5" w:rsidRDefault="005D05D2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321" w:hanging="321"/>
              <w:jc w:val="both"/>
            </w:pPr>
            <w:r>
              <w:t>здатність максимально використовувати власні можливості;</w:t>
            </w:r>
          </w:p>
          <w:p w:rsidR="00677CB5" w:rsidRDefault="005D05D2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321" w:hanging="321"/>
              <w:jc w:val="both"/>
            </w:pPr>
            <w:r>
              <w:t>орієнтація на досягнення кінцевих результатів.</w:t>
            </w:r>
          </w:p>
        </w:tc>
      </w:tr>
      <w:tr w:rsidR="00677CB5">
        <w:trPr>
          <w:gridAfter w:val="1"/>
          <w:wAfter w:w="15" w:type="dxa"/>
        </w:trPr>
        <w:tc>
          <w:tcPr>
            <w:tcW w:w="750" w:type="dxa"/>
            <w:shd w:val="clear" w:color="auto" w:fill="auto"/>
          </w:tcPr>
          <w:p w:rsidR="00677CB5" w:rsidRDefault="005D0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3690" w:type="dxa"/>
            <w:shd w:val="clear" w:color="auto" w:fill="FFFFFF"/>
          </w:tcPr>
          <w:p w:rsidR="00677CB5" w:rsidRDefault="005D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Командна робота та взаємодія</w:t>
            </w:r>
          </w:p>
        </w:tc>
        <w:tc>
          <w:tcPr>
            <w:tcW w:w="5895" w:type="dxa"/>
            <w:shd w:val="clear" w:color="auto" w:fill="FFFFFF"/>
          </w:tcPr>
          <w:p w:rsidR="00677CB5" w:rsidRDefault="005D05D2">
            <w:pPr>
              <w:pStyle w:val="rvps12"/>
              <w:numPr>
                <w:ilvl w:val="0"/>
                <w:numId w:val="6"/>
              </w:numPr>
              <w:tabs>
                <w:tab w:val="left" w:pos="321"/>
              </w:tabs>
              <w:spacing w:before="0" w:beforeAutospacing="0" w:after="0" w:afterAutospacing="0"/>
              <w:ind w:hanging="720"/>
              <w:jc w:val="both"/>
            </w:pPr>
            <w:r>
              <w:t xml:space="preserve">вміння працювати в команді; </w:t>
            </w:r>
          </w:p>
          <w:p w:rsidR="00677CB5" w:rsidRDefault="005D05D2">
            <w:pPr>
              <w:pStyle w:val="rvps12"/>
              <w:numPr>
                <w:ilvl w:val="0"/>
                <w:numId w:val="6"/>
              </w:numPr>
              <w:tabs>
                <w:tab w:val="left" w:pos="321"/>
              </w:tabs>
              <w:spacing w:before="0" w:beforeAutospacing="0" w:after="0" w:afterAutospacing="0"/>
              <w:ind w:hanging="720"/>
              <w:jc w:val="both"/>
            </w:pPr>
            <w:r>
              <w:t>вміння запобігати та розв’язувати конфлікти;</w:t>
            </w:r>
          </w:p>
          <w:p w:rsidR="00677CB5" w:rsidRDefault="005D05D2">
            <w:pPr>
              <w:pStyle w:val="rvps12"/>
              <w:numPr>
                <w:ilvl w:val="0"/>
                <w:numId w:val="6"/>
              </w:numPr>
              <w:tabs>
                <w:tab w:val="left" w:pos="321"/>
              </w:tabs>
              <w:spacing w:before="0" w:beforeAutospacing="0" w:after="0" w:afterAutospacing="0"/>
              <w:ind w:hanging="720"/>
              <w:jc w:val="both"/>
            </w:pPr>
            <w:r>
              <w:t>вміння ефективної координації з іншими;</w:t>
            </w:r>
          </w:p>
          <w:p w:rsidR="00677CB5" w:rsidRDefault="005D05D2">
            <w:pPr>
              <w:pStyle w:val="rvps12"/>
              <w:numPr>
                <w:ilvl w:val="0"/>
                <w:numId w:val="6"/>
              </w:numPr>
              <w:tabs>
                <w:tab w:val="left" w:pos="321"/>
              </w:tabs>
              <w:spacing w:before="0" w:beforeAutospacing="0" w:after="0" w:afterAutospacing="0"/>
              <w:ind w:hanging="720"/>
              <w:jc w:val="both"/>
            </w:pPr>
            <w:r>
              <w:t xml:space="preserve">вміння надавати зворотний зв’язок </w:t>
            </w:r>
            <w:r>
              <w:rPr>
                <w:color w:val="FF0000"/>
              </w:rPr>
              <w:t xml:space="preserve"> </w:t>
            </w:r>
          </w:p>
          <w:p w:rsidR="00677CB5" w:rsidRDefault="005D05D2">
            <w:pPr>
              <w:pStyle w:val="rvps12"/>
              <w:numPr>
                <w:ilvl w:val="0"/>
                <w:numId w:val="6"/>
              </w:numPr>
              <w:tabs>
                <w:tab w:val="left" w:pos="321"/>
              </w:tabs>
              <w:spacing w:before="0" w:beforeAutospacing="0" w:after="0" w:afterAutospacing="0"/>
              <w:ind w:hanging="720"/>
              <w:jc w:val="both"/>
            </w:pPr>
            <w:r>
              <w:t>здатність виконувати колегіальну роботу</w:t>
            </w:r>
            <w:r>
              <w:rPr>
                <w:lang w:val="en-US"/>
              </w:rPr>
              <w:t>;</w:t>
            </w:r>
          </w:p>
          <w:p w:rsidR="00677CB5" w:rsidRDefault="005D05D2">
            <w:pPr>
              <w:pStyle w:val="rvps12"/>
              <w:numPr>
                <w:ilvl w:val="0"/>
                <w:numId w:val="6"/>
              </w:numPr>
              <w:tabs>
                <w:tab w:val="left" w:pos="321"/>
              </w:tabs>
              <w:spacing w:before="0" w:beforeAutospacing="0" w:after="0" w:afterAutospacing="0"/>
              <w:ind w:hanging="720"/>
              <w:jc w:val="both"/>
            </w:pPr>
            <w:r>
              <w:t>навички постановки цілей та організації робіт</w:t>
            </w:r>
            <w:r>
              <w:rPr>
                <w:lang w:val="ru-RU"/>
              </w:rPr>
              <w:t>.</w:t>
            </w:r>
          </w:p>
        </w:tc>
      </w:tr>
      <w:tr w:rsidR="00677CB5">
        <w:trPr>
          <w:gridAfter w:val="1"/>
          <w:wAfter w:w="15" w:type="dxa"/>
        </w:trPr>
        <w:tc>
          <w:tcPr>
            <w:tcW w:w="750" w:type="dxa"/>
            <w:shd w:val="clear" w:color="auto" w:fill="auto"/>
          </w:tcPr>
          <w:p w:rsidR="00677CB5" w:rsidRDefault="005D05D2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2.10</w:t>
            </w:r>
          </w:p>
        </w:tc>
        <w:tc>
          <w:tcPr>
            <w:tcW w:w="3690" w:type="dxa"/>
            <w:shd w:val="clear" w:color="auto" w:fill="auto"/>
          </w:tcPr>
          <w:p w:rsidR="00677CB5" w:rsidRDefault="005D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Сприйняття змін</w:t>
            </w:r>
          </w:p>
        </w:tc>
        <w:tc>
          <w:tcPr>
            <w:tcW w:w="5895" w:type="dxa"/>
            <w:shd w:val="clear" w:color="auto" w:fill="auto"/>
          </w:tcPr>
          <w:p w:rsidR="00677CB5" w:rsidRDefault="005D05D2">
            <w:pPr>
              <w:pStyle w:val="rvps12"/>
              <w:numPr>
                <w:ilvl w:val="0"/>
                <w:numId w:val="7"/>
              </w:numPr>
              <w:spacing w:before="0" w:beforeAutospacing="0" w:after="0" w:afterAutospacing="0"/>
              <w:ind w:left="321" w:hanging="284"/>
            </w:pPr>
            <w:r>
              <w:t>адаптація до змін і прийняття нових підходів у вирішення завдань;</w:t>
            </w:r>
          </w:p>
          <w:p w:rsidR="00677CB5" w:rsidRDefault="005D05D2">
            <w:pPr>
              <w:pStyle w:val="rvps12"/>
              <w:numPr>
                <w:ilvl w:val="0"/>
                <w:numId w:val="7"/>
              </w:numPr>
              <w:spacing w:before="0" w:beforeAutospacing="0" w:after="0" w:afterAutospacing="0"/>
              <w:ind w:left="321" w:hanging="284"/>
            </w:pPr>
            <w:r>
              <w:t>конструктивне сприйняття змін;</w:t>
            </w:r>
          </w:p>
          <w:p w:rsidR="00677CB5" w:rsidRDefault="005D05D2">
            <w:pPr>
              <w:pStyle w:val="rvps12"/>
              <w:numPr>
                <w:ilvl w:val="0"/>
                <w:numId w:val="7"/>
              </w:numPr>
              <w:spacing w:before="0" w:beforeAutospacing="0" w:after="0" w:afterAutospacing="0"/>
              <w:ind w:left="321" w:hanging="284"/>
              <w:jc w:val="both"/>
            </w:pPr>
            <w:r>
              <w:t>стійкість до стресу.</w:t>
            </w:r>
          </w:p>
        </w:tc>
      </w:tr>
      <w:tr w:rsidR="00677CB5">
        <w:trPr>
          <w:gridAfter w:val="1"/>
          <w:wAfter w:w="15" w:type="dxa"/>
        </w:trPr>
        <w:tc>
          <w:tcPr>
            <w:tcW w:w="750" w:type="dxa"/>
            <w:shd w:val="clear" w:color="auto" w:fill="auto"/>
          </w:tcPr>
          <w:p w:rsidR="00677CB5" w:rsidRDefault="005D05D2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2.11</w:t>
            </w:r>
          </w:p>
        </w:tc>
        <w:tc>
          <w:tcPr>
            <w:tcW w:w="3690" w:type="dxa"/>
            <w:shd w:val="clear" w:color="auto" w:fill="auto"/>
          </w:tcPr>
          <w:p w:rsidR="00677CB5" w:rsidRDefault="005D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Технічні вміння</w:t>
            </w:r>
          </w:p>
        </w:tc>
        <w:tc>
          <w:tcPr>
            <w:tcW w:w="5895" w:type="dxa"/>
            <w:shd w:val="clear" w:color="auto" w:fill="auto"/>
          </w:tcPr>
          <w:p w:rsidR="00677CB5" w:rsidRDefault="005D05D2">
            <w:pPr>
              <w:pStyle w:val="rvps12"/>
              <w:numPr>
                <w:ilvl w:val="0"/>
                <w:numId w:val="8"/>
              </w:numPr>
              <w:spacing w:before="0" w:beforeAutospacing="0" w:after="0" w:afterAutospacing="0"/>
              <w:ind w:left="321" w:hanging="284"/>
              <w:jc w:val="both"/>
            </w:pPr>
            <w:r>
              <w:t>вміння використовувати комп’ютерну та офісну техніку;</w:t>
            </w:r>
          </w:p>
          <w:p w:rsidR="00677CB5" w:rsidRDefault="005D05D2">
            <w:pPr>
              <w:pStyle w:val="rvps12"/>
              <w:numPr>
                <w:ilvl w:val="0"/>
                <w:numId w:val="8"/>
              </w:numPr>
              <w:spacing w:before="0" w:beforeAutospacing="0" w:after="0" w:afterAutospacing="0"/>
              <w:ind w:left="321" w:hanging="284"/>
              <w:jc w:val="both"/>
            </w:pPr>
            <w:r>
              <w:t>вміння роботи з інформаційно-аналітичними системами державних органів.</w:t>
            </w:r>
          </w:p>
        </w:tc>
      </w:tr>
      <w:tr w:rsidR="00677CB5">
        <w:trPr>
          <w:gridAfter w:val="1"/>
          <w:wAfter w:w="15" w:type="dxa"/>
        </w:trPr>
        <w:tc>
          <w:tcPr>
            <w:tcW w:w="750" w:type="dxa"/>
            <w:shd w:val="clear" w:color="auto" w:fill="auto"/>
          </w:tcPr>
          <w:p w:rsidR="00677CB5" w:rsidRDefault="005D0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2.12</w:t>
            </w:r>
          </w:p>
        </w:tc>
        <w:tc>
          <w:tcPr>
            <w:tcW w:w="3690" w:type="dxa"/>
            <w:shd w:val="clear" w:color="auto" w:fill="auto"/>
          </w:tcPr>
          <w:p w:rsidR="00677CB5" w:rsidRDefault="005D05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Особистісні компетенції</w:t>
            </w:r>
          </w:p>
        </w:tc>
        <w:tc>
          <w:tcPr>
            <w:tcW w:w="5895" w:type="dxa"/>
            <w:shd w:val="clear" w:color="auto" w:fill="auto"/>
          </w:tcPr>
          <w:p w:rsidR="00677CB5" w:rsidRDefault="005D05D2">
            <w:pPr>
              <w:pStyle w:val="rvps12"/>
              <w:numPr>
                <w:ilvl w:val="0"/>
                <w:numId w:val="9"/>
              </w:numPr>
              <w:spacing w:before="0" w:beforeAutospacing="0" w:after="0" w:afterAutospacing="0"/>
              <w:ind w:left="321" w:hanging="284"/>
              <w:jc w:val="both"/>
            </w:pPr>
            <w:r>
              <w:t>інтелектуальна та емоційна зрілість;</w:t>
            </w:r>
          </w:p>
          <w:p w:rsidR="00677CB5" w:rsidRDefault="005D05D2">
            <w:pPr>
              <w:pStyle w:val="rvps12"/>
              <w:numPr>
                <w:ilvl w:val="0"/>
                <w:numId w:val="9"/>
              </w:numPr>
              <w:spacing w:before="0" w:beforeAutospacing="0" w:after="0" w:afterAutospacing="0"/>
              <w:ind w:left="321" w:hanging="284"/>
              <w:jc w:val="both"/>
            </w:pPr>
            <w:r>
              <w:t>аналітичні здібності;</w:t>
            </w:r>
          </w:p>
          <w:p w:rsidR="00677CB5" w:rsidRDefault="005D05D2">
            <w:pPr>
              <w:pStyle w:val="rvps12"/>
              <w:numPr>
                <w:ilvl w:val="0"/>
                <w:numId w:val="9"/>
              </w:numPr>
              <w:spacing w:before="0" w:beforeAutospacing="0" w:after="0" w:afterAutospacing="0"/>
              <w:ind w:left="321" w:hanging="284"/>
              <w:jc w:val="both"/>
            </w:pPr>
            <w:r>
              <w:t>дисципліна і системність;</w:t>
            </w:r>
          </w:p>
          <w:p w:rsidR="00677CB5" w:rsidRDefault="005D05D2">
            <w:pPr>
              <w:pStyle w:val="rvps12"/>
              <w:numPr>
                <w:ilvl w:val="0"/>
                <w:numId w:val="9"/>
              </w:numPr>
              <w:spacing w:before="0" w:beforeAutospacing="0" w:after="0" w:afterAutospacing="0"/>
              <w:ind w:left="321" w:hanging="284"/>
              <w:jc w:val="both"/>
            </w:pPr>
            <w:r>
              <w:t>самоорганізація та орієнтація на розвиток;</w:t>
            </w:r>
          </w:p>
          <w:p w:rsidR="00677CB5" w:rsidRDefault="005D05D2">
            <w:pPr>
              <w:pStyle w:val="rvps12"/>
              <w:numPr>
                <w:ilvl w:val="0"/>
                <w:numId w:val="9"/>
              </w:numPr>
              <w:spacing w:before="0" w:beforeAutospacing="0" w:after="0" w:afterAutospacing="0"/>
              <w:ind w:left="321" w:hanging="284"/>
              <w:jc w:val="both"/>
            </w:pPr>
            <w:r>
              <w:t>незалежність та ініціативність;</w:t>
            </w:r>
          </w:p>
          <w:p w:rsidR="00677CB5" w:rsidRDefault="005D05D2">
            <w:pPr>
              <w:pStyle w:val="rvps12"/>
              <w:numPr>
                <w:ilvl w:val="0"/>
                <w:numId w:val="9"/>
              </w:numPr>
              <w:spacing w:before="0" w:beforeAutospacing="0" w:after="0" w:afterAutospacing="0"/>
              <w:ind w:left="321" w:hanging="284"/>
              <w:jc w:val="both"/>
            </w:pPr>
            <w:r>
              <w:t>вміння працювати в стресових ситуаціях;</w:t>
            </w:r>
          </w:p>
          <w:p w:rsidR="00677CB5" w:rsidRDefault="005D05D2">
            <w:pPr>
              <w:pStyle w:val="rvps12"/>
              <w:numPr>
                <w:ilvl w:val="0"/>
                <w:numId w:val="9"/>
              </w:numPr>
              <w:spacing w:before="0" w:beforeAutospacing="0" w:after="0" w:afterAutospacing="0"/>
              <w:ind w:left="321" w:hanging="284"/>
              <w:jc w:val="both"/>
            </w:pPr>
            <w:r>
              <w:t>чесність та дисциплінованість;</w:t>
            </w:r>
          </w:p>
          <w:p w:rsidR="00677CB5" w:rsidRDefault="005D05D2">
            <w:pPr>
              <w:pStyle w:val="rvps12"/>
              <w:numPr>
                <w:ilvl w:val="0"/>
                <w:numId w:val="9"/>
              </w:numPr>
              <w:spacing w:before="0" w:beforeAutospacing="0" w:after="0" w:afterAutospacing="0"/>
              <w:ind w:left="321" w:hanging="284"/>
              <w:jc w:val="both"/>
            </w:pPr>
            <w:r>
              <w:t>вміння прогнозувати події;</w:t>
            </w:r>
          </w:p>
          <w:p w:rsidR="00677CB5" w:rsidRDefault="005D05D2">
            <w:pPr>
              <w:pStyle w:val="rvps12"/>
              <w:numPr>
                <w:ilvl w:val="0"/>
                <w:numId w:val="9"/>
              </w:numPr>
              <w:spacing w:before="0" w:beforeAutospacing="0" w:after="0" w:afterAutospacing="0"/>
              <w:ind w:left="321" w:hanging="284"/>
              <w:jc w:val="both"/>
            </w:pPr>
            <w:r>
              <w:t>комунікабельність;</w:t>
            </w:r>
          </w:p>
          <w:p w:rsidR="00677CB5" w:rsidRDefault="005D05D2">
            <w:pPr>
              <w:pStyle w:val="rvps12"/>
              <w:numPr>
                <w:ilvl w:val="0"/>
                <w:numId w:val="9"/>
              </w:numPr>
              <w:spacing w:before="0" w:beforeAutospacing="0" w:after="0" w:afterAutospacing="0"/>
              <w:ind w:left="321" w:hanging="284"/>
              <w:jc w:val="both"/>
            </w:pPr>
            <w:r>
              <w:t>логічність мислення</w:t>
            </w:r>
            <w:r>
              <w:rPr>
                <w:lang w:val="en-US"/>
              </w:rPr>
              <w:t>;</w:t>
            </w:r>
          </w:p>
          <w:p w:rsidR="00677CB5" w:rsidRDefault="005D05D2">
            <w:pPr>
              <w:pStyle w:val="rvps12"/>
              <w:numPr>
                <w:ilvl w:val="0"/>
                <w:numId w:val="9"/>
              </w:numPr>
              <w:spacing w:before="0" w:beforeAutospacing="0" w:after="0" w:afterAutospacing="0"/>
              <w:ind w:left="321" w:hanging="284"/>
              <w:jc w:val="both"/>
            </w:pPr>
            <w:r>
              <w:t>позитивна репутація;</w:t>
            </w:r>
          </w:p>
          <w:p w:rsidR="00677CB5" w:rsidRDefault="005D05D2">
            <w:pPr>
              <w:pStyle w:val="rvps12"/>
              <w:numPr>
                <w:ilvl w:val="0"/>
                <w:numId w:val="9"/>
              </w:numPr>
              <w:spacing w:before="0" w:beforeAutospacing="0" w:after="0" w:afterAutospacing="0"/>
              <w:ind w:left="321" w:hanging="284"/>
              <w:jc w:val="both"/>
            </w:pPr>
            <w:r>
              <w:t>відповідальність за доручену справу.</w:t>
            </w:r>
          </w:p>
        </w:tc>
      </w:tr>
      <w:tr w:rsidR="00677CB5">
        <w:trPr>
          <w:trHeight w:val="355"/>
        </w:trPr>
        <w:tc>
          <w:tcPr>
            <w:tcW w:w="750" w:type="dxa"/>
            <w:shd w:val="clear" w:color="auto" w:fill="auto"/>
          </w:tcPr>
          <w:p w:rsidR="00677CB5" w:rsidRDefault="005D05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ІІІ</w:t>
            </w:r>
          </w:p>
        </w:tc>
        <w:tc>
          <w:tcPr>
            <w:tcW w:w="9600" w:type="dxa"/>
            <w:gridSpan w:val="3"/>
            <w:shd w:val="clear" w:color="auto" w:fill="auto"/>
          </w:tcPr>
          <w:p w:rsidR="00677CB5" w:rsidRDefault="005D05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ІНШІ ВІДОМОСТІ</w:t>
            </w:r>
          </w:p>
        </w:tc>
      </w:tr>
      <w:tr w:rsidR="00677CB5">
        <w:trPr>
          <w:gridAfter w:val="1"/>
          <w:wAfter w:w="15" w:type="dxa"/>
        </w:trPr>
        <w:tc>
          <w:tcPr>
            <w:tcW w:w="750" w:type="dxa"/>
            <w:shd w:val="clear" w:color="auto" w:fill="auto"/>
          </w:tcPr>
          <w:p w:rsidR="00677CB5" w:rsidRDefault="005D05D2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3.1</w:t>
            </w:r>
          </w:p>
        </w:tc>
        <w:tc>
          <w:tcPr>
            <w:tcW w:w="3690" w:type="dxa"/>
            <w:shd w:val="clear" w:color="auto" w:fill="auto"/>
          </w:tcPr>
          <w:p w:rsidR="00677CB5" w:rsidRDefault="005D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Кваліфікаційний іспит (тестування)</w:t>
            </w:r>
          </w:p>
        </w:tc>
        <w:tc>
          <w:tcPr>
            <w:tcW w:w="5895" w:type="dxa"/>
            <w:shd w:val="clear" w:color="auto" w:fill="auto"/>
          </w:tcPr>
          <w:p w:rsidR="00677CB5" w:rsidRDefault="005D05D2">
            <w:pPr>
              <w:numPr>
                <w:ilvl w:val="0"/>
                <w:numId w:val="11"/>
              </w:numPr>
              <w:spacing w:after="0" w:line="240" w:lineRule="auto"/>
              <w:ind w:left="261" w:hanging="2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тестування на знання законодавства 1-го та 2-го рівнів (</w:t>
            </w:r>
            <w:hyperlink r:id="rId5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https://nabu.gov.ua/perelik-pytan-do-kvalifikaciynogo-ispytu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677CB5" w:rsidRDefault="005D05D2">
            <w:pPr>
              <w:pStyle w:val="a4"/>
              <w:numPr>
                <w:ilvl w:val="0"/>
                <w:numId w:val="11"/>
              </w:numPr>
              <w:tabs>
                <w:tab w:val="left" w:pos="261"/>
              </w:tabs>
              <w:ind w:left="261" w:hanging="261"/>
              <w:jc w:val="both"/>
            </w:pPr>
            <w:r>
              <w:rPr>
                <w:lang w:val="uk-UA"/>
              </w:rPr>
              <w:t>тестування загальних здібностей.</w:t>
            </w:r>
          </w:p>
        </w:tc>
      </w:tr>
      <w:tr w:rsidR="00677CB5">
        <w:trPr>
          <w:gridAfter w:val="1"/>
          <w:wAfter w:w="15" w:type="dxa"/>
        </w:trPr>
        <w:tc>
          <w:tcPr>
            <w:tcW w:w="750" w:type="dxa"/>
            <w:shd w:val="clear" w:color="auto" w:fill="auto"/>
          </w:tcPr>
          <w:p w:rsidR="00677CB5" w:rsidRDefault="005D05D2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3.2</w:t>
            </w:r>
          </w:p>
        </w:tc>
        <w:tc>
          <w:tcPr>
            <w:tcW w:w="3690" w:type="dxa"/>
            <w:shd w:val="clear" w:color="auto" w:fill="auto"/>
          </w:tcPr>
          <w:p w:rsidR="00677CB5" w:rsidRDefault="005D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Перелік документів</w:t>
            </w:r>
          </w:p>
        </w:tc>
        <w:tc>
          <w:tcPr>
            <w:tcW w:w="5895" w:type="dxa"/>
            <w:shd w:val="clear" w:color="auto" w:fill="FFFFFF"/>
          </w:tcPr>
          <w:p w:rsidR="005D05D2" w:rsidRPr="00E91FEF" w:rsidRDefault="005D05D2" w:rsidP="005D05D2">
            <w:pPr>
              <w:spacing w:after="0" w:line="240" w:lineRule="auto"/>
              <w:ind w:firstLine="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420202">
              <w:rPr>
                <w:rFonts w:ascii="Times New Roman" w:hAnsi="Times New Roman"/>
                <w:b/>
                <w:sz w:val="24"/>
                <w:szCs w:val="24"/>
              </w:rPr>
              <w:t>Особи, які бажають взяти участь у конкурсі</w:t>
            </w:r>
            <w:r w:rsidRPr="00E91F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20202">
              <w:rPr>
                <w:rFonts w:ascii="Times New Roman" w:hAnsi="Times New Roman"/>
                <w:b/>
                <w:sz w:val="24"/>
                <w:szCs w:val="24"/>
              </w:rPr>
              <w:t>подають</w:t>
            </w:r>
            <w:r w:rsidRPr="00E91FEF">
              <w:rPr>
                <w:rFonts w:ascii="Times New Roman" w:hAnsi="Times New Roman"/>
                <w:sz w:val="24"/>
                <w:szCs w:val="24"/>
              </w:rPr>
              <w:t xml:space="preserve"> в електронній формі </w:t>
            </w:r>
            <w:r w:rsidRPr="00420202">
              <w:rPr>
                <w:rFonts w:ascii="Times New Roman" w:hAnsi="Times New Roman"/>
                <w:b/>
                <w:sz w:val="24"/>
                <w:szCs w:val="24"/>
              </w:rPr>
              <w:t xml:space="preserve">безпосередньо через </w:t>
            </w:r>
            <w:proofErr w:type="spellStart"/>
            <w:r w:rsidRPr="00420202">
              <w:rPr>
                <w:rFonts w:ascii="Times New Roman" w:hAnsi="Times New Roman"/>
                <w:b/>
                <w:sz w:val="24"/>
                <w:szCs w:val="24"/>
              </w:rPr>
              <w:t>вебсайт</w:t>
            </w:r>
            <w:proofErr w:type="spellEnd"/>
            <w:r w:rsidRPr="00E91FEF">
              <w:rPr>
                <w:rFonts w:ascii="Times New Roman" w:hAnsi="Times New Roman"/>
                <w:sz w:val="24"/>
                <w:szCs w:val="24"/>
              </w:rPr>
              <w:t xml:space="preserve"> Національного бюро:</w:t>
            </w:r>
          </w:p>
          <w:p w:rsidR="005D05D2" w:rsidRDefault="005D05D2" w:rsidP="005D05D2">
            <w:pPr>
              <w:spacing w:after="0" w:line="240" w:lineRule="auto"/>
              <w:ind w:firstLine="3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FEF">
              <w:rPr>
                <w:rFonts w:ascii="Times New Roman" w:hAnsi="Times New Roman"/>
                <w:sz w:val="24"/>
                <w:szCs w:val="24"/>
              </w:rPr>
              <w:t>1) заяву про участь у конкурсі встановленого зразка, підписану з використанням кваліфікованого електронного підпису (далі – КЕП), або письмову заяву (якщо має на те підтверджені документами підстави) (додаток 3) із обов’язковим зазначенням назви посади;</w:t>
            </w:r>
          </w:p>
          <w:p w:rsidR="00677CB5" w:rsidRDefault="005D05D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2) анкету кандидата на посаду до Національного бюро (заповнюється через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вебсайт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Національного бюро);</w:t>
            </w:r>
          </w:p>
          <w:p w:rsidR="00677CB5" w:rsidRDefault="005D05D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3) Державний сертифікат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мови;</w:t>
            </w:r>
          </w:p>
          <w:p w:rsidR="00677CB5" w:rsidRDefault="005D05D2">
            <w:pPr>
              <w:tabs>
                <w:tab w:val="left" w:pos="48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4) декларацію особи, уповноваженої на виконання функцій держави або місцевого самоврядування, за минулий рік, подану в порядку, встановленому Законом України «Про запобігання корупції», як кандидата на посаду.</w:t>
            </w:r>
          </w:p>
          <w:p w:rsidR="00677CB5" w:rsidRDefault="005D05D2">
            <w:pPr>
              <w:tabs>
                <w:tab w:val="left" w:pos="48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Якщо особа подала щорічну декларацію за минулий рік, додаткове подання декларації кандидата на посаду не вимагається.</w:t>
            </w:r>
          </w:p>
          <w:p w:rsidR="00677CB5" w:rsidRDefault="005D05D2">
            <w:pPr>
              <w:tabs>
                <w:tab w:val="left" w:pos="48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Кандидати на посаду у Національному бюро, на яких на день подання документів поширюються вимоги частини першої статті 52-1 Закону України «Про запобігання корупції», разом з пакетом документів для участі в конкурсі зобов’язані долучити копію заповненої паперової декларації (додаток 5) та обґрунтоване клопотання на відповідну конкурсну комісію щодо подання такої декларації;</w:t>
            </w:r>
          </w:p>
          <w:p w:rsidR="00677CB5" w:rsidRDefault="005D05D2">
            <w:pPr>
              <w:tabs>
                <w:tab w:val="left" w:pos="48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5) заяву про відсутність заборгованості зі сплати аліментів на утримання дитини, сукупний розмір якої перевищує суму відповідних платежів за шість місяців з дня пред’явлення виконавчого документа до примусового виконання (додаток 6). </w:t>
            </w:r>
          </w:p>
          <w:p w:rsidR="00677CB5" w:rsidRDefault="005D05D2">
            <w:pPr>
              <w:tabs>
                <w:tab w:val="left" w:pos="48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5D05D2" w:rsidRPr="00E91FEF" w:rsidRDefault="005D05D2" w:rsidP="005D05D2">
            <w:pPr>
              <w:spacing w:after="0" w:line="240" w:lineRule="auto"/>
              <w:ind w:firstLine="3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420202">
              <w:rPr>
                <w:rFonts w:ascii="Times New Roman" w:hAnsi="Times New Roman"/>
                <w:b/>
                <w:sz w:val="24"/>
                <w:szCs w:val="24"/>
              </w:rPr>
              <w:t>соби, які є працівниками Національного бюро</w:t>
            </w:r>
            <w:r w:rsidRPr="00E91FEF">
              <w:rPr>
                <w:rFonts w:ascii="Times New Roman" w:hAnsi="Times New Roman"/>
                <w:sz w:val="24"/>
                <w:szCs w:val="24"/>
              </w:rPr>
              <w:t xml:space="preserve"> та бажають взяти участь у конкурсі, </w:t>
            </w:r>
            <w:r w:rsidRPr="00420202">
              <w:rPr>
                <w:rFonts w:ascii="Times New Roman" w:hAnsi="Times New Roman"/>
                <w:b/>
                <w:sz w:val="24"/>
                <w:szCs w:val="24"/>
              </w:rPr>
              <w:t>подають</w:t>
            </w:r>
            <w:r w:rsidRPr="00E91FEF">
              <w:rPr>
                <w:rFonts w:ascii="Times New Roman" w:hAnsi="Times New Roman"/>
                <w:sz w:val="24"/>
                <w:szCs w:val="24"/>
              </w:rPr>
              <w:t xml:space="preserve"> в електронній формі </w:t>
            </w:r>
            <w:r w:rsidRPr="00420202">
              <w:rPr>
                <w:rFonts w:ascii="Times New Roman" w:hAnsi="Times New Roman"/>
                <w:b/>
                <w:sz w:val="24"/>
                <w:szCs w:val="24"/>
              </w:rPr>
              <w:t xml:space="preserve">безпосередньо через </w:t>
            </w:r>
            <w:proofErr w:type="spellStart"/>
            <w:r w:rsidRPr="00420202">
              <w:rPr>
                <w:rFonts w:ascii="Times New Roman" w:hAnsi="Times New Roman"/>
                <w:b/>
                <w:sz w:val="24"/>
                <w:szCs w:val="24"/>
              </w:rPr>
              <w:t>вебсайт</w:t>
            </w:r>
            <w:proofErr w:type="spellEnd"/>
            <w:r w:rsidRPr="00E91FEF">
              <w:rPr>
                <w:rFonts w:ascii="Times New Roman" w:hAnsi="Times New Roman"/>
                <w:sz w:val="24"/>
                <w:szCs w:val="24"/>
              </w:rPr>
              <w:t xml:space="preserve"> Національного бюро: </w:t>
            </w:r>
          </w:p>
          <w:p w:rsidR="005D05D2" w:rsidRPr="00E91FEF" w:rsidRDefault="005D05D2" w:rsidP="005D05D2">
            <w:pPr>
              <w:spacing w:after="0" w:line="240" w:lineRule="auto"/>
              <w:ind w:firstLine="3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FEF">
              <w:rPr>
                <w:rFonts w:ascii="Times New Roman" w:hAnsi="Times New Roman"/>
                <w:sz w:val="24"/>
                <w:szCs w:val="24"/>
              </w:rPr>
              <w:t>1)</w:t>
            </w:r>
            <w:r w:rsidRPr="00E91FEF">
              <w:rPr>
                <w:rFonts w:ascii="Times New Roman" w:hAnsi="Times New Roman"/>
                <w:sz w:val="24"/>
                <w:szCs w:val="24"/>
              </w:rPr>
              <w:tab/>
              <w:t xml:space="preserve"> заяву про участь у конкурсі встановленого зразка, підписану КЕП, або письмову заяву (якщо має на те підтверджені документами підстави) (додаток 3); </w:t>
            </w:r>
          </w:p>
          <w:p w:rsidR="005D05D2" w:rsidRPr="00E91FEF" w:rsidRDefault="005D05D2" w:rsidP="005D05D2">
            <w:pPr>
              <w:spacing w:after="0" w:line="240" w:lineRule="auto"/>
              <w:ind w:firstLine="3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FEF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E91FEF">
              <w:rPr>
                <w:rFonts w:ascii="Times New Roman" w:hAnsi="Times New Roman"/>
                <w:sz w:val="24"/>
                <w:szCs w:val="24"/>
              </w:rPr>
              <w:tab/>
              <w:t xml:space="preserve">анкету кандидата на посаду до Національного бюро, заповнюючи лише поля: ПІБ, дата народження, стать та контактна інформація (заповнюється через </w:t>
            </w:r>
            <w:proofErr w:type="spellStart"/>
            <w:r w:rsidRPr="00E91FEF">
              <w:rPr>
                <w:rFonts w:ascii="Times New Roman" w:hAnsi="Times New Roman"/>
                <w:sz w:val="24"/>
                <w:szCs w:val="24"/>
              </w:rPr>
              <w:t>вебсайт</w:t>
            </w:r>
            <w:proofErr w:type="spellEnd"/>
            <w:r w:rsidRPr="00E91FEF">
              <w:rPr>
                <w:rFonts w:ascii="Times New Roman" w:hAnsi="Times New Roman"/>
                <w:sz w:val="24"/>
                <w:szCs w:val="24"/>
              </w:rPr>
              <w:t xml:space="preserve"> Національного бюро);</w:t>
            </w:r>
          </w:p>
          <w:p w:rsidR="005D05D2" w:rsidRPr="00E91FEF" w:rsidRDefault="005D05D2" w:rsidP="005D05D2">
            <w:pPr>
              <w:spacing w:after="0" w:line="240" w:lineRule="auto"/>
              <w:ind w:firstLine="3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FEF">
              <w:rPr>
                <w:rFonts w:ascii="Times New Roman" w:hAnsi="Times New Roman"/>
                <w:sz w:val="24"/>
                <w:szCs w:val="24"/>
              </w:rPr>
              <w:t>3)</w:t>
            </w:r>
            <w:r w:rsidRPr="00E91FEF">
              <w:rPr>
                <w:rFonts w:ascii="Times New Roman" w:hAnsi="Times New Roman"/>
                <w:sz w:val="24"/>
                <w:szCs w:val="24"/>
              </w:rPr>
              <w:tab/>
              <w:t xml:space="preserve"> Державний сертифікат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мови.</w:t>
            </w:r>
          </w:p>
          <w:p w:rsidR="00677CB5" w:rsidRDefault="00677C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7CB5" w:rsidRDefault="005D05D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Зразки заяв розміщені на офіційному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вебсайті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Національного бюро (</w:t>
            </w:r>
            <w:hyperlink r:id="rId6">
              <w:r>
                <w:rPr>
                  <w:rStyle w:val="a7"/>
                  <w:rFonts w:ascii="Times New Roman" w:hAnsi="Times New Roman"/>
                  <w:sz w:val="24"/>
                  <w:szCs w:val="24"/>
                </w:rPr>
                <w:t>https://nabu.gov.ua/robota-v-nabu/pravila-priiomu/poryadok-provedennya-vidkrytogo-konkursu/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(Порядок проведення відкритого конкурсу, розділ ІІІ).</w:t>
            </w:r>
          </w:p>
          <w:p w:rsidR="00677CB5" w:rsidRDefault="00677C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7CB5" w:rsidRDefault="005D05D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Якщо кандидатом подано пакет документів, в якому містяться файли, створені з порушенням вимог Порядку проведення конкурсу (заяву про участь у конкурсі не підписано кваліфікованим електронним підписом, файли мають некоректний формат тощо), такий кандидат конкурсною комісією не допускається до участі в конкурсі.</w:t>
            </w:r>
          </w:p>
          <w:p w:rsidR="00677CB5" w:rsidRDefault="00677C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7CB5" w:rsidRDefault="005D05D2">
            <w:pPr>
              <w:spacing w:after="0" w:line="240" w:lineRule="auto"/>
              <w:ind w:firstLine="4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5D2">
              <w:rPr>
                <w:rFonts w:ascii="Times New Roman" w:hAnsi="Times New Roman"/>
                <w:sz w:val="24"/>
                <w:szCs w:val="24"/>
              </w:rPr>
              <w:t>До участі у конкурсі на зайняття посад осіб начальницького складу Національного бюро, згідно з пунктом 1 розділу IV Порядку проведення відкритого конкурсу, не допускаються особи, які не відповідають вимогам та обмеженням, встановленими пунктами 3, 6, 7, 8 розділу І Положення про проходження служби рядовим і начальницьким складом органів внутрішніх справ, затвердженого постановою Кабінету Міністрів УРСР від 29 липня 1991 року № 114 (зі змінами) (досягнення граничного віку перебування на службі; непридатність до проходження військової служби за станом здоров’я; звільнення у відставку тощо).</w:t>
            </w:r>
          </w:p>
        </w:tc>
      </w:tr>
      <w:tr w:rsidR="00677CB5">
        <w:trPr>
          <w:gridAfter w:val="1"/>
          <w:wAfter w:w="15" w:type="dxa"/>
        </w:trPr>
        <w:tc>
          <w:tcPr>
            <w:tcW w:w="750" w:type="dxa"/>
            <w:shd w:val="clear" w:color="auto" w:fill="auto"/>
          </w:tcPr>
          <w:p w:rsidR="00677CB5" w:rsidRDefault="005D05D2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3.3</w:t>
            </w:r>
          </w:p>
        </w:tc>
        <w:tc>
          <w:tcPr>
            <w:tcW w:w="3690" w:type="dxa"/>
            <w:shd w:val="clear" w:color="auto" w:fill="auto"/>
          </w:tcPr>
          <w:p w:rsidR="00677CB5" w:rsidRDefault="005D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Термін подання документів</w:t>
            </w:r>
          </w:p>
        </w:tc>
        <w:tc>
          <w:tcPr>
            <w:tcW w:w="5895" w:type="dxa"/>
            <w:shd w:val="clear" w:color="auto" w:fill="auto"/>
          </w:tcPr>
          <w:p w:rsidR="00677CB5" w:rsidRDefault="005D05D2">
            <w:pPr>
              <w:spacing w:after="0" w:line="240" w:lineRule="auto"/>
              <w:jc w:val="both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Протягом 20</w:t>
            </w:r>
            <w:r>
              <w:rPr>
                <w:rFonts w:ascii="Times New Roman" w:hAnsi="Times New Roman"/>
                <w:kern w:val="3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kern w:val="36"/>
                <w:sz w:val="24"/>
                <w:szCs w:val="24"/>
              </w:rPr>
              <w:t xml:space="preserve">календарних днів </w:t>
            </w:r>
            <w:r>
              <w:rPr>
                <w:rFonts w:ascii="Times New Roman" w:hAnsi="Times New Roman"/>
                <w:sz w:val="24"/>
                <w:szCs w:val="24"/>
              </w:rPr>
              <w:t>з дня оприлюднення повідомлення про проведення конкурсу.</w:t>
            </w:r>
            <w:r>
              <w:rPr>
                <w:rFonts w:ascii="Times New Roman" w:hAnsi="Times New Roman"/>
                <w:kern w:val="36"/>
                <w:sz w:val="24"/>
                <w:szCs w:val="24"/>
              </w:rPr>
              <w:t xml:space="preserve"> </w:t>
            </w:r>
          </w:p>
        </w:tc>
      </w:tr>
      <w:tr w:rsidR="00677CB5">
        <w:trPr>
          <w:gridAfter w:val="1"/>
          <w:wAfter w:w="15" w:type="dxa"/>
          <w:trHeight w:val="772"/>
        </w:trPr>
        <w:tc>
          <w:tcPr>
            <w:tcW w:w="750" w:type="dxa"/>
            <w:shd w:val="clear" w:color="auto" w:fill="auto"/>
          </w:tcPr>
          <w:p w:rsidR="00677CB5" w:rsidRDefault="005D05D2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3.4</w:t>
            </w:r>
          </w:p>
        </w:tc>
        <w:tc>
          <w:tcPr>
            <w:tcW w:w="3690" w:type="dxa"/>
            <w:shd w:val="clear" w:color="auto" w:fill="auto"/>
          </w:tcPr>
          <w:p w:rsidR="00677CB5" w:rsidRDefault="005D05D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Прийом документів</w:t>
            </w:r>
          </w:p>
        </w:tc>
        <w:tc>
          <w:tcPr>
            <w:tcW w:w="5895" w:type="dxa"/>
            <w:shd w:val="clear" w:color="auto" w:fill="auto"/>
          </w:tcPr>
          <w:p w:rsidR="00677CB5" w:rsidRDefault="005D05D2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посиланням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вебсайті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Національного бюро </w:t>
            </w:r>
            <w:hyperlink r:id="rId7">
              <w:r>
                <w:rPr>
                  <w:rStyle w:val="a7"/>
                  <w:rFonts w:ascii="Times New Roman" w:hAnsi="Times New Roman"/>
                  <w:sz w:val="24"/>
                  <w:szCs w:val="24"/>
                </w:rPr>
                <w:t>https://nabu.gov.ua/robota-v-nabu/perelik-vakansiy/</w:t>
              </w:r>
            </w:hyperlink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77CB5">
        <w:trPr>
          <w:gridAfter w:val="1"/>
          <w:wAfter w:w="15" w:type="dxa"/>
          <w:trHeight w:val="442"/>
        </w:trPr>
        <w:tc>
          <w:tcPr>
            <w:tcW w:w="750" w:type="dxa"/>
            <w:shd w:val="clear" w:color="auto" w:fill="auto"/>
          </w:tcPr>
          <w:p w:rsidR="00677CB5" w:rsidRDefault="005D05D2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3.5</w:t>
            </w:r>
          </w:p>
        </w:tc>
        <w:tc>
          <w:tcPr>
            <w:tcW w:w="3690" w:type="dxa"/>
            <w:shd w:val="clear" w:color="auto" w:fill="auto"/>
          </w:tcPr>
          <w:p w:rsidR="00677CB5" w:rsidRDefault="005D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Контактні дані</w:t>
            </w:r>
          </w:p>
        </w:tc>
        <w:tc>
          <w:tcPr>
            <w:tcW w:w="5895" w:type="dxa"/>
            <w:shd w:val="clear" w:color="auto" w:fill="auto"/>
          </w:tcPr>
          <w:p w:rsidR="00677CB5" w:rsidRDefault="005D05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hyperlink r:id="rId8">
              <w:r>
                <w:rPr>
                  <w:rStyle w:val="a7"/>
                  <w:rFonts w:ascii="Times New Roman" w:hAnsi="Times New Roman"/>
                  <w:sz w:val="24"/>
                  <w:szCs w:val="24"/>
                </w:rPr>
                <w:t>commission1@nabu.gov.ua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77CB5" w:rsidRDefault="005D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.: 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t>(044) 246-31-22</w:t>
            </w:r>
          </w:p>
        </w:tc>
      </w:tr>
      <w:tr w:rsidR="00677CB5">
        <w:trPr>
          <w:gridAfter w:val="1"/>
          <w:wAfter w:w="15" w:type="dxa"/>
        </w:trPr>
        <w:tc>
          <w:tcPr>
            <w:tcW w:w="750" w:type="dxa"/>
            <w:shd w:val="clear" w:color="auto" w:fill="auto"/>
          </w:tcPr>
          <w:p w:rsidR="00677CB5" w:rsidRDefault="005D05D2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3.6</w:t>
            </w:r>
          </w:p>
        </w:tc>
        <w:tc>
          <w:tcPr>
            <w:tcW w:w="3690" w:type="dxa"/>
            <w:shd w:val="clear" w:color="auto" w:fill="auto"/>
          </w:tcPr>
          <w:p w:rsidR="00677CB5" w:rsidRDefault="005D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Умови оплати праці*</w:t>
            </w:r>
          </w:p>
        </w:tc>
        <w:tc>
          <w:tcPr>
            <w:tcW w:w="5895" w:type="dxa"/>
            <w:shd w:val="clear" w:color="auto" w:fill="auto"/>
          </w:tcPr>
          <w:p w:rsidR="00677CB5" w:rsidRDefault="005D05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Відповідно до положень статті 23 Закону України «Про Національне антикорупційне бюро України» та постанови Кабінету Міністрів України від 30.03.2016                                             № 251 «Про встановлення розміру доплати за спеціальне звання осіб начальницького складу Національного антикорупційного бюро України»</w:t>
            </w:r>
          </w:p>
        </w:tc>
      </w:tr>
      <w:tr w:rsidR="00677CB5">
        <w:trPr>
          <w:gridAfter w:val="1"/>
          <w:wAfter w:w="15" w:type="dxa"/>
        </w:trPr>
        <w:tc>
          <w:tcPr>
            <w:tcW w:w="750" w:type="dxa"/>
            <w:shd w:val="clear" w:color="auto" w:fill="auto"/>
          </w:tcPr>
          <w:p w:rsidR="00677CB5" w:rsidRDefault="005D05D2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3.7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B5" w:rsidRDefault="005D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Місце проведення конкурсу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B5" w:rsidRDefault="005D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03035, м. Київ, вул. Дениса Монастирського, 3 (адміністративна будівля Національного бюро)</w:t>
            </w:r>
          </w:p>
        </w:tc>
      </w:tr>
    </w:tbl>
    <w:p w:rsidR="00677CB5" w:rsidRDefault="00677CB5">
      <w:pPr>
        <w:spacing w:after="0" w:line="240" w:lineRule="auto"/>
        <w:ind w:left="-567" w:right="-144"/>
        <w:jc w:val="both"/>
        <w:rPr>
          <w:rFonts w:ascii="Times New Roman" w:hAnsi="Times New Roman"/>
        </w:rPr>
      </w:pPr>
    </w:p>
    <w:p w:rsidR="00677CB5" w:rsidRDefault="005D05D2">
      <w:pPr>
        <w:spacing w:after="0" w:line="240" w:lineRule="auto"/>
        <w:ind w:left="-567" w:right="-144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*Посадові оклади працівників Національного бюро, які проходять стажування, встановлюються з понижуючим коефіцієнтом 1,5.</w:t>
      </w:r>
    </w:p>
    <w:p w:rsidR="00677CB5" w:rsidRDefault="00677C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7CB5" w:rsidRDefault="00677CB5"/>
    <w:p w:rsidR="00677CB5" w:rsidRDefault="00677CB5"/>
    <w:p w:rsidR="00677CB5" w:rsidRDefault="00677CB5"/>
    <w:sectPr w:rsidR="00677CB5">
      <w:pgSz w:w="11906" w:h="16838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E7164"/>
    <w:multiLevelType w:val="hybridMultilevel"/>
    <w:tmpl w:val="A38A55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A6F95"/>
    <w:multiLevelType w:val="hybridMultilevel"/>
    <w:tmpl w:val="320E954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1C9825B5"/>
    <w:multiLevelType w:val="hybridMultilevel"/>
    <w:tmpl w:val="A1F26FF0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D9501C6"/>
    <w:multiLevelType w:val="hybridMultilevel"/>
    <w:tmpl w:val="EC340E3C"/>
    <w:lvl w:ilvl="0" w:tplc="C7E2A954">
      <w:start w:val="1"/>
      <w:numFmt w:val="decimal"/>
      <w:lvlText w:val="%1)"/>
      <w:lvlJc w:val="left"/>
      <w:pPr>
        <w:ind w:left="127"/>
      </w:pPr>
      <w:rPr>
        <w:rFonts w:ascii="Times New Roman" w:hAnsi="Times New Roman"/>
        <w:b w:val="0"/>
        <w:i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plc="5AA275C0">
      <w:start w:val="1"/>
      <w:numFmt w:val="lowerLetter"/>
      <w:lvlText w:val="%2"/>
      <w:lvlJc w:val="left"/>
      <w:pPr>
        <w:ind w:left="1931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 w:tplc="D7F4659A">
      <w:start w:val="1"/>
      <w:numFmt w:val="lowerRoman"/>
      <w:lvlText w:val="%3"/>
      <w:lvlJc w:val="left"/>
      <w:pPr>
        <w:ind w:left="2651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 w:tplc="4CC4485C">
      <w:start w:val="1"/>
      <w:numFmt w:val="decimal"/>
      <w:lvlText w:val="%4"/>
      <w:lvlJc w:val="left"/>
      <w:pPr>
        <w:ind w:left="3371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 w:tplc="824AC31C">
      <w:start w:val="1"/>
      <w:numFmt w:val="lowerLetter"/>
      <w:lvlText w:val="%5"/>
      <w:lvlJc w:val="left"/>
      <w:pPr>
        <w:ind w:left="4091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 w:tplc="AA6A3FB2">
      <w:start w:val="1"/>
      <w:numFmt w:val="lowerRoman"/>
      <w:lvlText w:val="%6"/>
      <w:lvlJc w:val="left"/>
      <w:pPr>
        <w:ind w:left="4811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 w:tplc="EF1EE08A">
      <w:start w:val="1"/>
      <w:numFmt w:val="decimal"/>
      <w:lvlText w:val="%7"/>
      <w:lvlJc w:val="left"/>
      <w:pPr>
        <w:ind w:left="5531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 w:tplc="9E989CDE">
      <w:start w:val="1"/>
      <w:numFmt w:val="lowerLetter"/>
      <w:lvlText w:val="%8"/>
      <w:lvlJc w:val="left"/>
      <w:pPr>
        <w:ind w:left="6251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 w:tplc="968028FC">
      <w:start w:val="1"/>
      <w:numFmt w:val="lowerRoman"/>
      <w:lvlText w:val="%9"/>
      <w:lvlJc w:val="left"/>
      <w:pPr>
        <w:ind w:left="6971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1EAB4326"/>
    <w:multiLevelType w:val="hybridMultilevel"/>
    <w:tmpl w:val="54BADC04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59161F2"/>
    <w:multiLevelType w:val="hybridMultilevel"/>
    <w:tmpl w:val="30687C7C"/>
    <w:lvl w:ilvl="0" w:tplc="E8720E54">
      <w:start w:val="2"/>
      <w:numFmt w:val="decimal"/>
      <w:lvlText w:val="%1)"/>
      <w:lvlJc w:val="left"/>
      <w:pPr>
        <w:ind w:left="4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07" w:hanging="360"/>
      </w:pPr>
    </w:lvl>
    <w:lvl w:ilvl="2" w:tplc="0422001B" w:tentative="1">
      <w:start w:val="1"/>
      <w:numFmt w:val="lowerRoman"/>
      <w:lvlText w:val="%3."/>
      <w:lvlJc w:val="right"/>
      <w:pPr>
        <w:ind w:left="1927" w:hanging="180"/>
      </w:pPr>
    </w:lvl>
    <w:lvl w:ilvl="3" w:tplc="0422000F" w:tentative="1">
      <w:start w:val="1"/>
      <w:numFmt w:val="decimal"/>
      <w:lvlText w:val="%4."/>
      <w:lvlJc w:val="left"/>
      <w:pPr>
        <w:ind w:left="2647" w:hanging="360"/>
      </w:pPr>
    </w:lvl>
    <w:lvl w:ilvl="4" w:tplc="04220019" w:tentative="1">
      <w:start w:val="1"/>
      <w:numFmt w:val="lowerLetter"/>
      <w:lvlText w:val="%5."/>
      <w:lvlJc w:val="left"/>
      <w:pPr>
        <w:ind w:left="3367" w:hanging="360"/>
      </w:pPr>
    </w:lvl>
    <w:lvl w:ilvl="5" w:tplc="0422001B" w:tentative="1">
      <w:start w:val="1"/>
      <w:numFmt w:val="lowerRoman"/>
      <w:lvlText w:val="%6."/>
      <w:lvlJc w:val="right"/>
      <w:pPr>
        <w:ind w:left="4087" w:hanging="180"/>
      </w:pPr>
    </w:lvl>
    <w:lvl w:ilvl="6" w:tplc="0422000F" w:tentative="1">
      <w:start w:val="1"/>
      <w:numFmt w:val="decimal"/>
      <w:lvlText w:val="%7."/>
      <w:lvlJc w:val="left"/>
      <w:pPr>
        <w:ind w:left="4807" w:hanging="360"/>
      </w:pPr>
    </w:lvl>
    <w:lvl w:ilvl="7" w:tplc="04220019" w:tentative="1">
      <w:start w:val="1"/>
      <w:numFmt w:val="lowerLetter"/>
      <w:lvlText w:val="%8."/>
      <w:lvlJc w:val="left"/>
      <w:pPr>
        <w:ind w:left="5527" w:hanging="360"/>
      </w:pPr>
    </w:lvl>
    <w:lvl w:ilvl="8" w:tplc="0422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6" w15:restartNumberingAfterBreak="0">
    <w:nsid w:val="2FF3462B"/>
    <w:multiLevelType w:val="hybridMultilevel"/>
    <w:tmpl w:val="DD22248C"/>
    <w:lvl w:ilvl="0" w:tplc="901058E4">
      <w:start w:val="1"/>
      <w:numFmt w:val="bullet"/>
      <w:lvlText w:val=""/>
      <w:lvlJc w:val="left"/>
      <w:pPr>
        <w:ind w:left="360" w:hanging="360"/>
      </w:pPr>
      <w:rPr>
        <w:rFonts w:ascii="Symbol" w:hAnsi="Symbol"/>
        <w:color w:val="auto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" w15:restartNumberingAfterBreak="0">
    <w:nsid w:val="3A2A2209"/>
    <w:multiLevelType w:val="hybridMultilevel"/>
    <w:tmpl w:val="053C47F0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42FF0008"/>
    <w:multiLevelType w:val="hybridMultilevel"/>
    <w:tmpl w:val="376C82CE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3832DD9"/>
    <w:multiLevelType w:val="hybridMultilevel"/>
    <w:tmpl w:val="8AF2F5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4F4A4E"/>
    <w:multiLevelType w:val="hybridMultilevel"/>
    <w:tmpl w:val="2614401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hAnsi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E9B3903"/>
    <w:multiLevelType w:val="hybridMultilevel"/>
    <w:tmpl w:val="EDF8CDB4"/>
    <w:lvl w:ilvl="0" w:tplc="0D8AAB5A">
      <w:start w:val="1"/>
      <w:numFmt w:val="bullet"/>
      <w:lvlText w:val=""/>
      <w:lvlJc w:val="left"/>
      <w:pPr>
        <w:ind w:left="757" w:hanging="360"/>
      </w:pPr>
      <w:rPr>
        <w:rFonts w:ascii="Symbol" w:hAnsi="Symbol"/>
      </w:rPr>
    </w:lvl>
    <w:lvl w:ilvl="1" w:tplc="04220003">
      <w:start w:val="1"/>
      <w:numFmt w:val="bullet"/>
      <w:lvlText w:val="o"/>
      <w:lvlJc w:val="left"/>
      <w:pPr>
        <w:ind w:left="1477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97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917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37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57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77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97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517" w:hanging="360"/>
      </w:pPr>
      <w:rPr>
        <w:rFonts w:ascii="Wingdings" w:hAnsi="Wingdings"/>
      </w:rPr>
    </w:lvl>
  </w:abstractNum>
  <w:abstractNum w:abstractNumId="12" w15:restartNumberingAfterBreak="0">
    <w:nsid w:val="6D800417"/>
    <w:multiLevelType w:val="hybridMultilevel"/>
    <w:tmpl w:val="71D0BF10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70BF3208"/>
    <w:multiLevelType w:val="hybridMultilevel"/>
    <w:tmpl w:val="4F5ABA04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725F71D8"/>
    <w:multiLevelType w:val="hybridMultilevel"/>
    <w:tmpl w:val="D64CC5F6"/>
    <w:lvl w:ilvl="0" w:tplc="0D8AAB5A">
      <w:start w:val="1"/>
      <w:numFmt w:val="bullet"/>
      <w:lvlText w:val=""/>
      <w:lvlJc w:val="left"/>
      <w:pPr>
        <w:ind w:left="2628" w:hanging="360"/>
      </w:pPr>
      <w:rPr>
        <w:rFonts w:ascii="Symbol" w:hAnsi="Symbol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9"/>
  </w:num>
  <w:num w:numId="5">
    <w:abstractNumId w:val="7"/>
  </w:num>
  <w:num w:numId="6">
    <w:abstractNumId w:val="13"/>
  </w:num>
  <w:num w:numId="7">
    <w:abstractNumId w:val="2"/>
  </w:num>
  <w:num w:numId="8">
    <w:abstractNumId w:val="8"/>
  </w:num>
  <w:num w:numId="9">
    <w:abstractNumId w:val="11"/>
  </w:num>
  <w:num w:numId="10">
    <w:abstractNumId w:val="14"/>
  </w:num>
  <w:num w:numId="11">
    <w:abstractNumId w:val="4"/>
  </w:num>
  <w:num w:numId="12">
    <w:abstractNumId w:val="12"/>
  </w:num>
  <w:num w:numId="13">
    <w:abstractNumId w:val="3"/>
  </w:num>
  <w:num w:numId="14">
    <w:abstractNumId w:val="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CB5"/>
    <w:rsid w:val="00055D50"/>
    <w:rsid w:val="005D05D2"/>
    <w:rsid w:val="0067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D75E0"/>
  <w15:docId w15:val="{9A138A78-B80C-4B4E-9E28-E5C2C4E19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pPr>
      <w:spacing w:after="0" w:line="240" w:lineRule="auto"/>
    </w:pPr>
    <w:rPr>
      <w:lang w:val="ru-RU"/>
    </w:rPr>
  </w:style>
  <w:style w:type="paragraph" w:customStyle="1" w:styleId="rvps12">
    <w:name w:val="rvps12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4">
    <w:name w:val="List Paragraph"/>
    <w:basedOn w:val="a"/>
    <w:qFormat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">
    <w:name w:val="Абзац списку1"/>
    <w:basedOn w:val="a"/>
    <w:pPr>
      <w:spacing w:after="200" w:line="276" w:lineRule="auto"/>
      <w:ind w:left="720"/>
      <w:contextualSpacing/>
    </w:pPr>
  </w:style>
  <w:style w:type="paragraph" w:styleId="a5">
    <w:name w:val="Normal (Web)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6">
    <w:name w:val="line number"/>
    <w:basedOn w:val="a0"/>
    <w:semiHidden/>
  </w:style>
  <w:style w:type="character" w:styleId="a7">
    <w:name w:val="Hyperlink"/>
    <w:rPr>
      <w:color w:val="0000FF"/>
      <w:u w:val="single"/>
    </w:rPr>
  </w:style>
  <w:style w:type="table" w:styleId="10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ission1@nabu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bu.gov.ua/robota-v-nabu/perelik-vakansi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bu.gov.ua/robota-v-nabu/pravila-priiomu/poryadok-provedennya-vidkrytogo-konkursu/" TargetMode="External"/><Relationship Id="rId5" Type="http://schemas.openxmlformats.org/officeDocument/2006/relationships/hyperlink" Target="https://nabu.gov.ua/perelik-pytan-do-kvalifikaciynogo-ispyt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8038</Words>
  <Characters>4583</Characters>
  <Application>Microsoft Office Word</Application>
  <DocSecurity>0</DocSecurity>
  <Lines>38</Lines>
  <Paragraphs>25</Paragraphs>
  <ScaleCrop>false</ScaleCrop>
  <Company/>
  <LinksUpToDate>false</LinksUpToDate>
  <CharactersWithSpaces>12596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Юпатін Микола Олександрович</dc:creator>
  <cp:lastModifiedBy>Медина Олена Степанівна</cp:lastModifiedBy>
  <cp:revision>9</cp:revision>
  <dcterms:created xsi:type="dcterms:W3CDTF">2026-03-30T09:38:00Z</dcterms:created>
  <dcterms:modified xsi:type="dcterms:W3CDTF">2026-04-23T14:30:00Z</dcterms:modified>
</cp:coreProperties>
</file>