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69A" w:rsidRDefault="0076769A" w:rsidP="0069397B">
      <w:pPr>
        <w:spacing w:after="0" w:line="240" w:lineRule="auto"/>
        <w:jc w:val="center"/>
        <w:rPr>
          <w:rFonts w:ascii="Times New Roman" w:hAnsi="Times New Roman"/>
          <w:b/>
          <w:sz w:val="28"/>
          <w:lang w:val="uk-UA" w:eastAsia="ru-RU"/>
        </w:rPr>
      </w:pPr>
    </w:p>
    <w:p w:rsidR="0076769A" w:rsidRPr="0069397B" w:rsidRDefault="0076769A" w:rsidP="0069397B">
      <w:pPr>
        <w:spacing w:after="0" w:line="240" w:lineRule="auto"/>
        <w:jc w:val="center"/>
        <w:rPr>
          <w:lang w:val="uk-UA"/>
        </w:rPr>
      </w:pPr>
      <w:proofErr w:type="gramStart"/>
      <w:r>
        <w:rPr>
          <w:rFonts w:ascii="Times New Roman" w:hAnsi="Times New Roman"/>
          <w:b/>
          <w:sz w:val="28"/>
          <w:lang w:eastAsia="ru-RU"/>
        </w:rPr>
        <w:t>ПРОФ</w:t>
      </w:r>
      <w:proofErr w:type="gramEnd"/>
      <w:r>
        <w:rPr>
          <w:rFonts w:ascii="Times New Roman" w:hAnsi="Times New Roman"/>
          <w:b/>
          <w:sz w:val="28"/>
          <w:lang w:val="uk-UA" w:eastAsia="ru-RU"/>
        </w:rPr>
        <w:t>ІЛЬ</w:t>
      </w:r>
    </w:p>
    <w:p w:rsidR="0076769A" w:rsidRDefault="0076769A" w:rsidP="00693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професійної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компетентності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посади</w:t>
      </w:r>
    </w:p>
    <w:p w:rsidR="0076769A" w:rsidRDefault="0076769A" w:rsidP="00693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val="uk-UA" w:eastAsia="ru-RU"/>
        </w:rPr>
        <w:t>оперативного</w:t>
      </w:r>
      <w:r w:rsidRPr="00F0485D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 w:eastAsia="ru-RU"/>
        </w:rPr>
        <w:t>працівника</w:t>
      </w:r>
      <w:r w:rsidRPr="00F0485D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  <w:proofErr w:type="spellStart"/>
      <w:r w:rsidRPr="00F0485D">
        <w:rPr>
          <w:rFonts w:ascii="Times New Roman" w:hAnsi="Times New Roman"/>
          <w:b/>
          <w:sz w:val="28"/>
          <w:szCs w:val="28"/>
          <w:lang w:eastAsia="ru-RU"/>
        </w:rPr>
        <w:t>аналітичного</w:t>
      </w:r>
      <w:proofErr w:type="spellEnd"/>
      <w:r w:rsidRPr="00F0485D">
        <w:rPr>
          <w:rFonts w:ascii="Times New Roman" w:hAnsi="Times New Roman"/>
          <w:b/>
          <w:sz w:val="28"/>
          <w:szCs w:val="28"/>
          <w:lang w:eastAsia="ru-RU"/>
        </w:rPr>
        <w:t xml:space="preserve"> відділу</w:t>
      </w:r>
      <w:r w:rsidRPr="00F0485D">
        <w:rPr>
          <w:rFonts w:ascii="Times New Roman" w:hAnsi="Times New Roman"/>
          <w:b/>
          <w:sz w:val="28"/>
          <w:szCs w:val="28"/>
          <w:lang w:val="uk-UA" w:eastAsia="ru-RU"/>
        </w:rPr>
        <w:t xml:space="preserve"> </w:t>
      </w:r>
    </w:p>
    <w:p w:rsidR="0076769A" w:rsidRPr="008A3A6E" w:rsidRDefault="0076769A" w:rsidP="00693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val="uk-UA" w:eastAsia="ru-RU"/>
        </w:rPr>
        <w:t>Оперативно-технічного у</w:t>
      </w:r>
      <w:proofErr w:type="spellStart"/>
      <w:r w:rsidRPr="00F0485D">
        <w:rPr>
          <w:rFonts w:ascii="Times New Roman" w:hAnsi="Times New Roman"/>
          <w:b/>
          <w:sz w:val="28"/>
          <w:szCs w:val="28"/>
          <w:lang w:eastAsia="ru-RU"/>
        </w:rPr>
        <w:t>правління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76769A" w:rsidRDefault="0076769A" w:rsidP="006939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Національного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антикорупційного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бюро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України</w:t>
      </w:r>
      <w:proofErr w:type="spellEnd"/>
    </w:p>
    <w:tbl>
      <w:tblPr>
        <w:tblW w:w="795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26"/>
        <w:gridCol w:w="3962"/>
        <w:gridCol w:w="5059"/>
        <w:gridCol w:w="5475"/>
      </w:tblGrid>
      <w:tr w:rsidR="0076769A" w:rsidRPr="007F4624" w:rsidTr="00105DE5">
        <w:tc>
          <w:tcPr>
            <w:tcW w:w="152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6769A" w:rsidRDefault="008B40F5" w:rsidP="008B40F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                              </w:t>
            </w:r>
            <w:r w:rsidRPr="008B40F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(</w:t>
            </w:r>
            <w:r w:rsidRPr="008B40F5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з питань матеріально-технічного забезпечення</w:t>
            </w:r>
            <w:r w:rsidRPr="008B40F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)</w:t>
            </w:r>
          </w:p>
          <w:p w:rsidR="0086762C" w:rsidRPr="008B40F5" w:rsidRDefault="0086762C" w:rsidP="008B40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76769A" w:rsidRPr="00105DE5" w:rsidRDefault="0076769A" w:rsidP="00105DE5">
            <w:pPr>
              <w:spacing w:after="0" w:line="240" w:lineRule="auto"/>
              <w:ind w:left="4962"/>
              <w:rPr>
                <w:rFonts w:ascii="Times New Roman" w:hAnsi="Times New Roman"/>
                <w:sz w:val="24"/>
                <w:lang w:val="uk-UA" w:eastAsia="ru-RU"/>
              </w:rPr>
            </w:pPr>
            <w:r w:rsidRPr="00105DE5">
              <w:rPr>
                <w:rFonts w:ascii="Times New Roman" w:hAnsi="Times New Roman"/>
                <w:sz w:val="24"/>
                <w:lang w:val="uk-UA" w:eastAsia="ru-RU"/>
              </w:rPr>
              <w:t>ЗАТВЕРДЖУЮ</w:t>
            </w:r>
          </w:p>
          <w:p w:rsidR="0076769A" w:rsidRPr="00105DE5" w:rsidRDefault="004C7555" w:rsidP="00105DE5">
            <w:pPr>
              <w:spacing w:after="0" w:line="240" w:lineRule="auto"/>
              <w:ind w:left="4962"/>
              <w:rPr>
                <w:rFonts w:ascii="Times New Roman" w:hAnsi="Times New Roman"/>
                <w:b/>
                <w:sz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lang w:val="uk-UA" w:eastAsia="ru-RU"/>
              </w:rPr>
              <w:t>Т.в.п</w:t>
            </w:r>
            <w:proofErr w:type="spellEnd"/>
            <w:r>
              <w:rPr>
                <w:rFonts w:ascii="Times New Roman" w:hAnsi="Times New Roman"/>
                <w:b/>
                <w:sz w:val="24"/>
                <w:lang w:val="uk-UA" w:eastAsia="ru-RU"/>
              </w:rPr>
              <w:t xml:space="preserve">. </w:t>
            </w:r>
            <w:r w:rsidR="0076769A" w:rsidRPr="00105DE5">
              <w:rPr>
                <w:rFonts w:ascii="Times New Roman" w:hAnsi="Times New Roman"/>
                <w:b/>
                <w:sz w:val="24"/>
                <w:lang w:val="uk-UA" w:eastAsia="ru-RU"/>
              </w:rPr>
              <w:t>Директор</w:t>
            </w:r>
            <w:r>
              <w:rPr>
                <w:rFonts w:ascii="Times New Roman" w:hAnsi="Times New Roman"/>
                <w:b/>
                <w:sz w:val="24"/>
                <w:lang w:val="uk-UA" w:eastAsia="ru-RU"/>
              </w:rPr>
              <w:t>а</w:t>
            </w:r>
            <w:r w:rsidR="0076769A" w:rsidRPr="00105DE5">
              <w:rPr>
                <w:rFonts w:ascii="Times New Roman" w:hAnsi="Times New Roman"/>
                <w:b/>
                <w:sz w:val="24"/>
                <w:lang w:val="uk-UA" w:eastAsia="ru-RU"/>
              </w:rPr>
              <w:t xml:space="preserve">                             </w:t>
            </w:r>
            <w:r>
              <w:rPr>
                <w:rFonts w:ascii="Times New Roman" w:hAnsi="Times New Roman"/>
                <w:b/>
                <w:sz w:val="24"/>
                <w:lang w:val="uk-UA" w:eastAsia="ru-RU"/>
              </w:rPr>
              <w:t>Г.</w:t>
            </w:r>
            <w:proofErr w:type="spellStart"/>
            <w:r>
              <w:rPr>
                <w:rFonts w:ascii="Times New Roman" w:hAnsi="Times New Roman"/>
                <w:b/>
                <w:sz w:val="24"/>
                <w:lang w:val="uk-UA" w:eastAsia="ru-RU"/>
              </w:rPr>
              <w:t>Углава</w:t>
            </w:r>
            <w:proofErr w:type="spellEnd"/>
          </w:p>
          <w:p w:rsidR="0076769A" w:rsidRPr="00105DE5" w:rsidRDefault="00FC013E" w:rsidP="00105DE5">
            <w:pPr>
              <w:spacing w:after="0" w:line="240" w:lineRule="auto"/>
              <w:ind w:left="4962"/>
              <w:rPr>
                <w:rFonts w:ascii="Times New Roman" w:hAnsi="Times New Roman"/>
                <w:sz w:val="18"/>
                <w:lang w:val="uk-UA" w:eastAsia="ru-RU"/>
              </w:rPr>
            </w:pPr>
            <w:r w:rsidRPr="00FC013E">
              <w:rPr>
                <w:noProof/>
                <w:lang w:val="uk-UA" w:eastAsia="uk-UA"/>
              </w:rPr>
              <w:pi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Прямая со стрелкой 2" o:spid="_x0000_s1026" type="#_x0000_t34" style="position:absolute;left:0;text-align:left;margin-left:247.95pt;margin-top:1.5pt;width:230.6pt;height:.0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" strokeweight="1pt"/>
              </w:pict>
            </w:r>
            <w:r w:rsidR="0076769A" w:rsidRPr="00105DE5">
              <w:rPr>
                <w:rFonts w:ascii="Times New Roman" w:hAnsi="Times New Roman"/>
                <w:sz w:val="18"/>
                <w:lang w:val="uk-UA" w:eastAsia="ru-RU"/>
              </w:rPr>
              <w:t>(найменування посади, ініціали (ім’я), прізвище та підпис</w:t>
            </w:r>
          </w:p>
          <w:p w:rsidR="0076769A" w:rsidRPr="004C7555" w:rsidRDefault="0076769A" w:rsidP="00105DE5">
            <w:pPr>
              <w:spacing w:after="0" w:line="240" w:lineRule="auto"/>
              <w:ind w:left="4962"/>
              <w:rPr>
                <w:rFonts w:ascii="Times New Roman" w:hAnsi="Times New Roman"/>
                <w:sz w:val="18"/>
                <w:lang w:val="uk-UA" w:eastAsia="ru-RU"/>
              </w:rPr>
            </w:pPr>
            <w:r w:rsidRPr="00105DE5">
              <w:rPr>
                <w:rFonts w:ascii="Times New Roman" w:hAnsi="Times New Roman"/>
                <w:sz w:val="18"/>
                <w:lang w:val="uk-UA" w:eastAsia="ru-RU"/>
              </w:rPr>
              <w:t xml:space="preserve">     </w:t>
            </w:r>
            <w:r w:rsidRPr="004C7555">
              <w:rPr>
                <w:rFonts w:ascii="Times New Roman" w:hAnsi="Times New Roman"/>
                <w:sz w:val="18"/>
                <w:lang w:val="uk-UA" w:eastAsia="ru-RU"/>
              </w:rPr>
              <w:t>керівника державної служби у державному органі,</w:t>
            </w:r>
          </w:p>
          <w:p w:rsidR="0076769A" w:rsidRPr="00105DE5" w:rsidRDefault="0076769A" w:rsidP="00105DE5">
            <w:pPr>
              <w:spacing w:after="0" w:line="240" w:lineRule="auto"/>
              <w:ind w:left="4962"/>
              <w:rPr>
                <w:rFonts w:ascii="Times New Roman" w:hAnsi="Times New Roman"/>
                <w:sz w:val="18"/>
                <w:lang w:eastAsia="ru-RU"/>
              </w:rPr>
            </w:pPr>
            <w:r w:rsidRPr="004C7555">
              <w:rPr>
                <w:rFonts w:ascii="Times New Roman" w:hAnsi="Times New Roman"/>
                <w:sz w:val="18"/>
                <w:lang w:val="uk-UA" w:eastAsia="ru-RU"/>
              </w:rPr>
              <w:t xml:space="preserve">органі </w:t>
            </w:r>
            <w:proofErr w:type="spellStart"/>
            <w:r w:rsidRPr="004C7555">
              <w:rPr>
                <w:rFonts w:ascii="Times New Roman" w:hAnsi="Times New Roman"/>
                <w:sz w:val="18"/>
                <w:lang w:val="uk-UA" w:eastAsia="ru-RU"/>
              </w:rPr>
              <w:t>вл</w:t>
            </w:r>
            <w:r w:rsidRPr="00105DE5">
              <w:rPr>
                <w:rFonts w:ascii="Times New Roman" w:hAnsi="Times New Roman"/>
                <w:sz w:val="18"/>
                <w:lang w:eastAsia="ru-RU"/>
              </w:rPr>
              <w:t>ади</w:t>
            </w:r>
            <w:proofErr w:type="spellEnd"/>
            <w:r w:rsidRPr="00105DE5">
              <w:rPr>
                <w:rFonts w:ascii="Times New Roman" w:hAnsi="Times New Roman"/>
                <w:sz w:val="18"/>
                <w:lang w:eastAsia="ru-RU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18"/>
                <w:lang w:eastAsia="ru-RU"/>
              </w:rPr>
              <w:t>Автономної</w:t>
            </w:r>
            <w:proofErr w:type="spellEnd"/>
            <w:r w:rsidRPr="00105DE5">
              <w:rPr>
                <w:rFonts w:ascii="Times New Roman" w:hAnsi="Times New Roman"/>
                <w:sz w:val="18"/>
                <w:lang w:eastAsia="ru-RU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18"/>
                <w:lang w:eastAsia="ru-RU"/>
              </w:rPr>
              <w:t>Республіки</w:t>
            </w:r>
            <w:proofErr w:type="spellEnd"/>
            <w:r w:rsidRPr="00105DE5">
              <w:rPr>
                <w:rFonts w:ascii="Times New Roman" w:hAnsi="Times New Roman"/>
                <w:sz w:val="18"/>
                <w:lang w:eastAsia="ru-RU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18"/>
                <w:lang w:eastAsia="ru-RU"/>
              </w:rPr>
              <w:t>Крим</w:t>
            </w:r>
            <w:proofErr w:type="spellEnd"/>
            <w:r w:rsidRPr="00105DE5">
              <w:rPr>
                <w:rFonts w:ascii="Times New Roman" w:hAnsi="Times New Roman"/>
                <w:sz w:val="18"/>
                <w:lang w:eastAsia="ru-RU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18"/>
                <w:lang w:eastAsia="ru-RU"/>
              </w:rPr>
              <w:t>або</w:t>
            </w:r>
            <w:proofErr w:type="spellEnd"/>
            <w:r w:rsidRPr="00105DE5">
              <w:rPr>
                <w:rFonts w:ascii="Times New Roman" w:hAnsi="Times New Roman"/>
                <w:sz w:val="18"/>
                <w:lang w:eastAsia="ru-RU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18"/>
                <w:lang w:eastAsia="ru-RU"/>
              </w:rPr>
              <w:t>їх</w:t>
            </w:r>
            <w:proofErr w:type="spellEnd"/>
            <w:r w:rsidRPr="00105DE5">
              <w:rPr>
                <w:rFonts w:ascii="Times New Roman" w:hAnsi="Times New Roman"/>
                <w:sz w:val="18"/>
                <w:lang w:eastAsia="ru-RU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18"/>
                <w:lang w:eastAsia="ru-RU"/>
              </w:rPr>
              <w:t>апараті</w:t>
            </w:r>
            <w:proofErr w:type="spellEnd"/>
            <w:r w:rsidRPr="00105DE5">
              <w:rPr>
                <w:rFonts w:ascii="Times New Roman" w:hAnsi="Times New Roman"/>
                <w:sz w:val="18"/>
                <w:lang w:eastAsia="ru-RU"/>
              </w:rPr>
              <w:t>)</w:t>
            </w:r>
          </w:p>
          <w:p w:rsidR="0076769A" w:rsidRPr="00105DE5" w:rsidRDefault="0076769A" w:rsidP="00105DE5">
            <w:pPr>
              <w:spacing w:after="0" w:line="240" w:lineRule="auto"/>
              <w:ind w:left="4962"/>
              <w:rPr>
                <w:rFonts w:ascii="Times New Roman" w:hAnsi="Times New Roman"/>
                <w:sz w:val="24"/>
                <w:lang w:eastAsia="ru-RU"/>
              </w:rPr>
            </w:pPr>
          </w:p>
          <w:p w:rsidR="0076769A" w:rsidRPr="00105DE5" w:rsidRDefault="0076769A" w:rsidP="00105DE5">
            <w:pPr>
              <w:spacing w:after="0" w:line="240" w:lineRule="auto"/>
              <w:ind w:left="4962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105D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</w:t>
            </w:r>
            <w:r w:rsidRPr="00105DE5">
              <w:rPr>
                <w:rFonts w:ascii="Times New Roman" w:hAnsi="Times New Roman"/>
                <w:sz w:val="24"/>
                <w:szCs w:val="24"/>
                <w:lang w:val="en-US" w:eastAsia="ru-RU"/>
              </w:rPr>
              <w:t>«</w:t>
            </w:r>
            <w:r w:rsidRPr="00105DE5">
              <w:rPr>
                <w:rFonts w:ascii="Times New Roman" w:hAnsi="Times New Roman"/>
                <w:sz w:val="24"/>
                <w:szCs w:val="24"/>
                <w:lang w:val="uk-UA" w:eastAsia="ru-RU"/>
              </w:rPr>
              <w:t>_____</w:t>
            </w:r>
            <w:r w:rsidRPr="00105DE5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» </w:t>
            </w:r>
            <w:r w:rsidRPr="00105DE5">
              <w:rPr>
                <w:rFonts w:ascii="Times New Roman" w:hAnsi="Times New Roman"/>
                <w:sz w:val="24"/>
                <w:szCs w:val="24"/>
                <w:lang w:val="uk-UA" w:eastAsia="ru-RU"/>
              </w:rPr>
              <w:t>_____________</w:t>
            </w:r>
            <w:r w:rsidRPr="00105DE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05DE5">
              <w:rPr>
                <w:rFonts w:ascii="Times New Roman" w:hAnsi="Times New Roman"/>
                <w:sz w:val="24"/>
                <w:szCs w:val="24"/>
                <w:lang w:val="en-US" w:eastAsia="ru-RU"/>
              </w:rPr>
              <w:t>2015 р.</w:t>
            </w:r>
          </w:p>
          <w:p w:rsidR="0076769A" w:rsidRPr="00105DE5" w:rsidRDefault="0076769A" w:rsidP="0020720A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b/>
                <w:bCs/>
                <w:sz w:val="24"/>
                <w:szCs w:val="24"/>
              </w:rPr>
              <w:t>І</w:t>
            </w:r>
          </w:p>
        </w:tc>
        <w:tc>
          <w:tcPr>
            <w:tcW w:w="9021" w:type="dxa"/>
            <w:gridSpan w:val="2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b/>
                <w:bCs/>
                <w:sz w:val="24"/>
                <w:szCs w:val="24"/>
              </w:rPr>
              <w:t>ХАРАКТЕРИСТИКА ПОСАДИ</w:t>
            </w: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Найменування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державного</w:t>
            </w:r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органу</w:t>
            </w:r>
          </w:p>
        </w:tc>
        <w:tc>
          <w:tcPr>
            <w:tcW w:w="5059" w:type="dxa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Національне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антикорупційне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бюро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України</w:t>
            </w:r>
            <w:proofErr w:type="spellEnd"/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Найменування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структурного </w:t>
            </w:r>
            <w:proofErr w:type="spellStart"/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>ідрозділу</w:t>
            </w:r>
            <w:proofErr w:type="spellEnd"/>
          </w:p>
        </w:tc>
        <w:tc>
          <w:tcPr>
            <w:tcW w:w="5059" w:type="dxa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А</w:t>
            </w:r>
            <w:proofErr w:type="spellStart"/>
            <w:r w:rsidRPr="00105DE5">
              <w:rPr>
                <w:rFonts w:ascii="Times New Roman" w:hAnsi="Times New Roman"/>
                <w:bCs/>
                <w:sz w:val="24"/>
                <w:szCs w:val="24"/>
              </w:rPr>
              <w:t>налітичн</w:t>
            </w:r>
            <w:r w:rsidRPr="00105DE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ий</w:t>
            </w:r>
            <w:proofErr w:type="spellEnd"/>
            <w:r w:rsidRPr="00105DE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bCs/>
                <w:sz w:val="24"/>
                <w:szCs w:val="24"/>
              </w:rPr>
              <w:t>відділ</w:t>
            </w:r>
            <w:proofErr w:type="spellEnd"/>
            <w:r w:rsidRPr="00105DE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105DE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Оперативно-технічного управління </w:t>
            </w: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Найменування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посади</w:t>
            </w:r>
          </w:p>
        </w:tc>
        <w:tc>
          <w:tcPr>
            <w:tcW w:w="5059" w:type="dxa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Оперативний працівник </w:t>
            </w:r>
            <w:r w:rsidR="008B40F5" w:rsidRPr="008B40F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(</w:t>
            </w:r>
            <w:r w:rsidR="008B40F5" w:rsidRPr="008B40F5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з питань матеріально-технічного забезпечення</w:t>
            </w:r>
            <w:r w:rsidR="008B40F5" w:rsidRPr="008B40F5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>)</w:t>
            </w: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Група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посади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державної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служби</w:t>
            </w:r>
            <w:proofErr w:type="spellEnd"/>
          </w:p>
        </w:tc>
        <w:tc>
          <w:tcPr>
            <w:tcW w:w="5059" w:type="dxa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>ідгрупа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посади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державної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служби</w:t>
            </w:r>
            <w:proofErr w:type="spellEnd"/>
          </w:p>
        </w:tc>
        <w:tc>
          <w:tcPr>
            <w:tcW w:w="5059" w:type="dxa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>Мета посади</w:t>
            </w:r>
          </w:p>
          <w:p w:rsidR="0076769A" w:rsidRPr="00105DE5" w:rsidRDefault="0076769A" w:rsidP="00105DE5">
            <w:pPr>
              <w:pStyle w:val="a5"/>
              <w:shd w:val="clear" w:color="auto" w:fill="FFFFFF"/>
              <w:spacing w:before="0" w:beforeAutospacing="0" w:after="0" w:afterAutospacing="0"/>
              <w:ind w:firstLine="225"/>
              <w:jc w:val="both"/>
              <w:rPr>
                <w:caps/>
                <w:lang w:val="uk-UA"/>
              </w:rPr>
            </w:pPr>
          </w:p>
        </w:tc>
        <w:tc>
          <w:tcPr>
            <w:tcW w:w="5059" w:type="dxa"/>
          </w:tcPr>
          <w:p w:rsidR="0076769A" w:rsidRPr="00105DE5" w:rsidRDefault="0086762C" w:rsidP="0086762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</w:t>
            </w:r>
            <w:r w:rsidR="00ED2C13" w:rsidRPr="00302786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абезпечення діяльності Управління </w:t>
            </w:r>
            <w:r w:rsidR="00ED2C13" w:rsidRPr="00302786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матеріальними ресурсами</w:t>
            </w:r>
            <w:r w:rsidR="00ED2C13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 та</w:t>
            </w:r>
            <w:r w:rsidR="00ED2C13" w:rsidRPr="00302786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 </w:t>
            </w:r>
            <w:r w:rsidR="00ED2C13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контроль за станом </w:t>
            </w:r>
            <w:r w:rsidR="00ED2C13" w:rsidRPr="00302786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автотранспорт</w:t>
            </w:r>
            <w:r w:rsidR="00ED2C13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у</w:t>
            </w:r>
            <w:r w:rsidR="00ED2C13" w:rsidRPr="00302786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76769A" w:rsidRPr="00142FD5" w:rsidTr="00105DE5">
        <w:trPr>
          <w:gridAfter w:val="1"/>
          <w:wAfter w:w="5475" w:type="dxa"/>
          <w:trHeight w:val="556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 w:rsidRPr="00105DE5">
              <w:rPr>
                <w:rFonts w:ascii="Times New Roman" w:hAnsi="Times New Roman"/>
                <w:sz w:val="24"/>
                <w:szCs w:val="24"/>
                <w:lang w:val="uk-UA" w:eastAsia="uk-UA"/>
              </w:rPr>
              <w:t>7</w:t>
            </w: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Змі</w:t>
            </w:r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spellEnd"/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виконуваної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посадою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роботи</w:t>
            </w:r>
            <w:proofErr w:type="spellEnd"/>
          </w:p>
        </w:tc>
        <w:tc>
          <w:tcPr>
            <w:tcW w:w="5059" w:type="dxa"/>
          </w:tcPr>
          <w:p w:rsidR="00ED2C13" w:rsidRPr="00302786" w:rsidRDefault="00ED2C13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розробка планів </w:t>
            </w:r>
            <w:r w:rsidRPr="00302786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матеріально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>-технічного</w:t>
            </w:r>
            <w:r w:rsidRPr="00302786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>забезпечення Управління на основі визначення потреби підрозділ</w:t>
            </w:r>
            <w:r w:rsidR="00494DBC">
              <w:rPr>
                <w:rFonts w:ascii="Times New Roman" w:hAnsi="Times New Roman"/>
                <w:sz w:val="24"/>
                <w:szCs w:val="24"/>
                <w:lang w:val="uk-UA" w:eastAsia="uk-UA"/>
              </w:rPr>
              <w:t>ів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в матеріальних ресурсах;</w:t>
            </w:r>
          </w:p>
          <w:p w:rsidR="00ED2C13" w:rsidRPr="00302786" w:rsidRDefault="00ED2C13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>організація прийняття</w:t>
            </w: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матеріальних ресурсів та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послуг з їх постачання  за кількістю та якістю;</w:t>
            </w:r>
          </w:p>
          <w:p w:rsidR="00ED2C13" w:rsidRPr="00302786" w:rsidRDefault="00ED2C13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>облік матеріальних</w:t>
            </w:r>
            <w:r w:rsidR="00494DBC">
              <w:rPr>
                <w:rFonts w:ascii="Times New Roman" w:hAnsi="Times New Roman"/>
                <w:sz w:val="24"/>
                <w:szCs w:val="24"/>
                <w:lang w:val="uk-UA" w:eastAsia="uk-UA"/>
              </w:rPr>
              <w:t>,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цінностей  </w:t>
            </w:r>
            <w:r w:rsidR="00494DBC"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>інвентаризаці</w:t>
            </w:r>
            <w:r w:rsidR="00494DBC">
              <w:rPr>
                <w:rFonts w:ascii="Times New Roman" w:hAnsi="Times New Roman"/>
                <w:sz w:val="24"/>
                <w:szCs w:val="24"/>
                <w:lang w:val="uk-UA" w:eastAsia="uk-UA"/>
              </w:rPr>
              <w:t>я</w:t>
            </w:r>
            <w:r w:rsidR="00494DBC"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>і звітність щодо їх наявності та переміщення;</w:t>
            </w:r>
          </w:p>
          <w:p w:rsidR="00ED2C13" w:rsidRPr="00302786" w:rsidRDefault="00ED2C13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створення умов для збереження та обліку товарно-матеріальних цінностей; </w:t>
            </w:r>
          </w:p>
          <w:p w:rsidR="00ED2C13" w:rsidRPr="00302786" w:rsidRDefault="00ED2C13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302786">
              <w:rPr>
                <w:rFonts w:ascii="Times New Roman" w:hAnsi="Times New Roman"/>
                <w:sz w:val="24"/>
                <w:szCs w:val="24"/>
                <w:lang w:val="uk-UA" w:eastAsia="uk-UA"/>
              </w:rPr>
              <w:t>забезпечення нагляду за зберіганням майна та матеріальних цінностей;</w:t>
            </w:r>
          </w:p>
          <w:p w:rsidR="008B40F5" w:rsidRPr="008B40F5" w:rsidRDefault="00494DBC" w:rsidP="008B40F5">
            <w:pPr>
              <w:pStyle w:val="a5"/>
              <w:numPr>
                <w:ilvl w:val="0"/>
                <w:numId w:val="12"/>
              </w:numPr>
              <w:shd w:val="clear" w:color="auto" w:fill="FFFFFF"/>
              <w:tabs>
                <w:tab w:val="left" w:pos="274"/>
              </w:tabs>
              <w:spacing w:before="0" w:beforeAutospacing="0" w:after="0" w:afterAutospacing="0"/>
              <w:ind w:left="132" w:firstLine="0"/>
              <w:jc w:val="both"/>
              <w:rPr>
                <w:rFonts w:ascii="Times New Roman" w:hAnsi="Times New Roman"/>
                <w:lang w:val="uk-UA" w:eastAsia="uk-UA"/>
              </w:rPr>
            </w:pPr>
            <w:r>
              <w:rPr>
                <w:rFonts w:ascii="Times New Roman" w:hAnsi="Times New Roman"/>
                <w:lang w:val="uk-UA" w:eastAsia="uk-UA"/>
              </w:rPr>
              <w:t>с</w:t>
            </w:r>
            <w:r w:rsidR="008B40F5" w:rsidRPr="008B40F5">
              <w:rPr>
                <w:rFonts w:ascii="Times New Roman" w:hAnsi="Times New Roman"/>
                <w:lang w:val="uk-UA" w:eastAsia="uk-UA"/>
              </w:rPr>
              <w:t>творення в приміщеннях Управління умов для ефективної діяльності співробітників управління;</w:t>
            </w:r>
          </w:p>
          <w:p w:rsidR="008B40F5" w:rsidRPr="008B40F5" w:rsidRDefault="008B40F5" w:rsidP="008B40F5">
            <w:pPr>
              <w:pStyle w:val="a5"/>
              <w:numPr>
                <w:ilvl w:val="0"/>
                <w:numId w:val="12"/>
              </w:numPr>
              <w:shd w:val="clear" w:color="auto" w:fill="FFFFFF"/>
              <w:tabs>
                <w:tab w:val="left" w:pos="274"/>
              </w:tabs>
              <w:spacing w:before="0" w:beforeAutospacing="0" w:after="0" w:afterAutospacing="0"/>
              <w:ind w:left="132" w:firstLine="0"/>
              <w:jc w:val="both"/>
              <w:rPr>
                <w:rFonts w:ascii="Times New Roman" w:hAnsi="Times New Roman"/>
                <w:lang w:val="uk-UA"/>
              </w:rPr>
            </w:pPr>
            <w:r w:rsidRPr="008B40F5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Pr="008B40F5">
              <w:rPr>
                <w:rFonts w:ascii="Times New Roman" w:hAnsi="Times New Roman"/>
                <w:lang w:val="uk-UA"/>
              </w:rPr>
              <w:t>забезпечення своєчасного виконання робіт по утриманню,  обслуговуванню та ремонту автомобільного транспорту Управління;</w:t>
            </w:r>
          </w:p>
          <w:p w:rsidR="008B40F5" w:rsidRPr="008B40F5" w:rsidRDefault="008B40F5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B40F5">
              <w:rPr>
                <w:rFonts w:ascii="Times New Roman" w:eastAsia="Calibri" w:hAnsi="Times New Roman"/>
                <w:sz w:val="24"/>
                <w:szCs w:val="24"/>
                <w:lang w:val="uk-UA"/>
              </w:rPr>
              <w:t xml:space="preserve">контроль технічного стану транспортних засобів та своєчасне оформлення технічної документації на їх експлуатацію; </w:t>
            </w:r>
          </w:p>
          <w:p w:rsidR="008B40F5" w:rsidRPr="008B40F5" w:rsidRDefault="008B40F5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B40F5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забезпечення підготовки документації з питань роботи автотранспорту;</w:t>
            </w:r>
          </w:p>
          <w:p w:rsidR="008B40F5" w:rsidRPr="008B40F5" w:rsidRDefault="008B40F5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B40F5">
              <w:rPr>
                <w:rFonts w:ascii="Times New Roman" w:eastAsia="Calibri" w:hAnsi="Times New Roman"/>
                <w:sz w:val="24"/>
                <w:szCs w:val="24"/>
                <w:lang w:val="uk-UA"/>
              </w:rPr>
              <w:lastRenderedPageBreak/>
              <w:t>організація ремонту автотранспорту згідно з технічними нормами;</w:t>
            </w:r>
          </w:p>
          <w:p w:rsidR="008B40F5" w:rsidRPr="008B40F5" w:rsidRDefault="008B40F5" w:rsidP="008B40F5">
            <w:pPr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B40F5">
              <w:rPr>
                <w:rFonts w:ascii="Times New Roman" w:eastAsia="Calibri" w:hAnsi="Times New Roman"/>
                <w:sz w:val="24"/>
                <w:szCs w:val="24"/>
                <w:lang w:val="uk-UA"/>
              </w:rPr>
              <w:t>розробка і впровадження заходів щодо попередження дорожніх аварій;</w:t>
            </w:r>
          </w:p>
          <w:p w:rsidR="008B40F5" w:rsidRPr="008B40F5" w:rsidRDefault="008B40F5" w:rsidP="008B40F5">
            <w:pPr>
              <w:pStyle w:val="a5"/>
              <w:numPr>
                <w:ilvl w:val="0"/>
                <w:numId w:val="12"/>
              </w:numPr>
              <w:shd w:val="clear" w:color="auto" w:fill="FFFFFF"/>
              <w:tabs>
                <w:tab w:val="left" w:pos="274"/>
              </w:tabs>
              <w:spacing w:before="0" w:beforeAutospacing="0" w:after="0" w:afterAutospacing="0"/>
              <w:ind w:left="132" w:firstLine="0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 w:rsidRPr="008B40F5">
              <w:rPr>
                <w:rFonts w:ascii="Times New Roman" w:hAnsi="Times New Roman"/>
                <w:lang w:val="uk-UA"/>
              </w:rPr>
              <w:t>ведення обліку напрацювання автомобільної техніки (встановлених лімітів), розробка планів її ремонту і обслуговування.</w:t>
            </w:r>
          </w:p>
          <w:p w:rsidR="008B40F5" w:rsidRPr="00105DE5" w:rsidRDefault="008B40F5" w:rsidP="008B40F5">
            <w:pPr>
              <w:pStyle w:val="a7"/>
              <w:numPr>
                <w:ilvl w:val="0"/>
                <w:numId w:val="12"/>
              </w:numPr>
              <w:tabs>
                <w:tab w:val="left" w:pos="274"/>
              </w:tabs>
              <w:spacing w:after="0" w:line="240" w:lineRule="auto"/>
              <w:ind w:left="132" w:firstLine="0"/>
              <w:contextualSpacing w:val="0"/>
              <w:jc w:val="both"/>
              <w:rPr>
                <w:color w:val="000000"/>
                <w:lang w:val="uk-UA"/>
              </w:rPr>
            </w:pPr>
            <w:r w:rsidRPr="008B40F5">
              <w:rPr>
                <w:rFonts w:ascii="Times New Roman" w:hAnsi="Times New Roman"/>
                <w:color w:val="000000"/>
                <w:lang w:val="uk-UA"/>
              </w:rPr>
              <w:t>участь у підготовці документів для процедур державних закупівель.</w:t>
            </w: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ІІ</w:t>
            </w:r>
          </w:p>
        </w:tc>
        <w:tc>
          <w:tcPr>
            <w:tcW w:w="9021" w:type="dxa"/>
            <w:gridSpan w:val="2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b/>
                <w:sz w:val="24"/>
                <w:szCs w:val="24"/>
              </w:rPr>
              <w:t xml:space="preserve">ВИМОГИ ДО </w:t>
            </w:r>
            <w:proofErr w:type="gramStart"/>
            <w:r w:rsidRPr="00105DE5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proofErr w:type="gramEnd"/>
            <w:r w:rsidRPr="00105DE5">
              <w:rPr>
                <w:rFonts w:ascii="Times New Roman" w:hAnsi="Times New Roman"/>
                <w:b/>
                <w:sz w:val="24"/>
                <w:szCs w:val="24"/>
              </w:rPr>
              <w:t>ІВНЯ ПРОФЕСІЙНОЇ КОМПЕТЕНТНОСТІ ОСОБИ</w:t>
            </w: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021" w:type="dxa"/>
            <w:gridSpan w:val="2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Мінімальні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загальні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вимоги</w:t>
            </w:r>
            <w:proofErr w:type="spellEnd"/>
          </w:p>
        </w:tc>
      </w:tr>
      <w:tr w:rsidR="0076769A" w:rsidRPr="008B40F5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Освітньо-кваліфікаційний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>івень</w:t>
            </w:r>
            <w:proofErr w:type="spellEnd"/>
          </w:p>
        </w:tc>
        <w:tc>
          <w:tcPr>
            <w:tcW w:w="5059" w:type="dxa"/>
          </w:tcPr>
          <w:p w:rsidR="0076769A" w:rsidRPr="00105DE5" w:rsidRDefault="008B40F5" w:rsidP="008B40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 w:rsidRPr="008F3C0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 w:eastAsia="ru-RU"/>
              </w:rPr>
              <w:t xml:space="preserve">Повна вища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 w:eastAsia="ru-RU"/>
              </w:rPr>
              <w:t xml:space="preserve">технічна </w:t>
            </w:r>
            <w:r w:rsidRPr="008F3C0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 w:eastAsia="ru-RU"/>
              </w:rPr>
              <w:t>освіта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 w:eastAsia="ru-RU"/>
              </w:rPr>
              <w:t xml:space="preserve"> за</w:t>
            </w:r>
            <w:r w:rsidRPr="00105DE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76769A" w:rsidRPr="00105DE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освітньо-кваліфікаційним рівнем магістра, спеціаліста. </w:t>
            </w:r>
          </w:p>
        </w:tc>
      </w:tr>
      <w:tr w:rsidR="0076769A" w:rsidRPr="00972194" w:rsidTr="00105DE5">
        <w:trPr>
          <w:gridAfter w:val="1"/>
          <w:wAfter w:w="5475" w:type="dxa"/>
          <w:trHeight w:val="851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eastAsia="ru-RU"/>
              </w:rPr>
            </w:pPr>
            <w:r w:rsidRPr="00105DE5">
              <w:rPr>
                <w:rFonts w:ascii="Times New Roman" w:hAnsi="Times New Roman"/>
                <w:caps/>
                <w:sz w:val="24"/>
                <w:szCs w:val="24"/>
              </w:rPr>
              <w:t>1.2</w:t>
            </w: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 xml:space="preserve">Стаж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роботи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тривалість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у роках, у тому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числі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на посадах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певної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групи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>ідгрупи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5059" w:type="dxa"/>
          </w:tcPr>
          <w:p w:rsidR="0076769A" w:rsidRPr="00105DE5" w:rsidRDefault="008B40F5" w:rsidP="008B40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8F3C03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Досвід роботи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>по профілям діяльності</w:t>
            </w:r>
            <w:r w:rsidRPr="008F3C03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 не менше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3 </w:t>
            </w:r>
            <w:r w:rsidRPr="008F3C03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>років.</w:t>
            </w:r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  <w:lang w:val="uk-UA"/>
              </w:rPr>
              <w:t xml:space="preserve"> </w:t>
            </w:r>
            <w:proofErr w:type="spellStart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Наявність</w:t>
            </w:r>
            <w:proofErr w:type="spellEnd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водійського</w:t>
            </w:r>
            <w:proofErr w:type="spellEnd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посвідчення</w:t>
            </w:r>
            <w:proofErr w:type="spellEnd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</w:t>
            </w:r>
            <w:proofErr w:type="spellEnd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категорією</w:t>
            </w:r>
            <w:proofErr w:type="spellEnd"/>
            <w:r w:rsidR="0004496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«В».</w:t>
            </w:r>
            <w:bookmarkStart w:id="0" w:name="_GoBack"/>
            <w:bookmarkEnd w:id="0"/>
          </w:p>
        </w:tc>
      </w:tr>
      <w:tr w:rsidR="0076769A" w:rsidRPr="008F3C03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021" w:type="dxa"/>
            <w:gridSpan w:val="2"/>
          </w:tcPr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Спеціальні вимоги</w:t>
            </w:r>
          </w:p>
        </w:tc>
      </w:tr>
      <w:tr w:rsidR="0076769A" w:rsidRPr="008B40F5" w:rsidTr="00105DE5">
        <w:trPr>
          <w:gridAfter w:val="1"/>
          <w:wAfter w:w="5475" w:type="dxa"/>
          <w:trHeight w:val="258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caps/>
                <w:sz w:val="24"/>
                <w:szCs w:val="24"/>
              </w:rPr>
              <w:t>2.1</w:t>
            </w: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Напрям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>ідготовки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спеціальність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5059" w:type="dxa"/>
          </w:tcPr>
          <w:p w:rsidR="0076769A" w:rsidRPr="00105DE5" w:rsidRDefault="008B40F5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B2375">
              <w:rPr>
                <w:rFonts w:ascii="Times New Roman" w:hAnsi="Times New Roman"/>
                <w:sz w:val="24"/>
                <w:szCs w:val="24"/>
                <w:lang w:val="uk-UA"/>
              </w:rPr>
              <w:t>Економіка та підприємництво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. 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/>
              </w:rPr>
              <w:t xml:space="preserve"> Автомобільний транспорт та автомобільне господарство.</w:t>
            </w:r>
          </w:p>
          <w:p w:rsidR="0076769A" w:rsidRPr="00105DE5" w:rsidRDefault="0076769A" w:rsidP="00105D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76769A" w:rsidRPr="00ED2C13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8B40F5">
              <w:rPr>
                <w:rFonts w:ascii="Times New Roman" w:hAnsi="Times New Roman"/>
                <w:sz w:val="24"/>
                <w:szCs w:val="24"/>
                <w:lang w:val="uk-UA"/>
              </w:rPr>
              <w:br w:type="page"/>
            </w:r>
            <w:r w:rsidRPr="008B40F5">
              <w:rPr>
                <w:rFonts w:ascii="Times New Roman" w:hAnsi="Times New Roman"/>
                <w:sz w:val="24"/>
                <w:szCs w:val="24"/>
                <w:lang w:val="uk-UA"/>
              </w:rPr>
              <w:br w:type="page"/>
            </w:r>
            <w:r w:rsidRPr="008B40F5">
              <w:rPr>
                <w:rFonts w:ascii="Times New Roman" w:hAnsi="Times New Roman"/>
                <w:caps/>
                <w:sz w:val="24"/>
                <w:szCs w:val="24"/>
                <w:lang w:val="uk-UA"/>
              </w:rPr>
              <w:t>2.2</w:t>
            </w: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8B40F5">
              <w:rPr>
                <w:rFonts w:ascii="Times New Roman" w:hAnsi="Times New Roman"/>
                <w:sz w:val="24"/>
                <w:szCs w:val="24"/>
                <w:lang w:val="uk-UA"/>
              </w:rPr>
              <w:t>Перелік нормативно-правових актів, володіння якими необхідне  для виконання посадових обов’язків</w:t>
            </w:r>
          </w:p>
        </w:tc>
        <w:tc>
          <w:tcPr>
            <w:tcW w:w="5059" w:type="dxa"/>
          </w:tcPr>
          <w:p w:rsidR="0076769A" w:rsidRPr="00105DE5" w:rsidRDefault="0076769A" w:rsidP="009023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 xml:space="preserve">- Конституція України; </w:t>
            </w:r>
          </w:p>
          <w:p w:rsidR="0076769A" w:rsidRPr="00105DE5" w:rsidRDefault="0076769A" w:rsidP="009023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>- Кримінальний процесуальний кодекс України;</w:t>
            </w:r>
          </w:p>
          <w:p w:rsidR="0076769A" w:rsidRPr="00105DE5" w:rsidRDefault="0076769A" w:rsidP="009023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>- Кримінальний кодекс України;</w:t>
            </w:r>
          </w:p>
          <w:p w:rsidR="0076769A" w:rsidRPr="00105DE5" w:rsidRDefault="0076769A" w:rsidP="009023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>- Закон України "Про оперативно-розшукову діяльність";</w:t>
            </w:r>
          </w:p>
          <w:p w:rsidR="0076769A" w:rsidRPr="00105DE5" w:rsidRDefault="0076769A" w:rsidP="009023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>- Закон України «Про державну службу»;</w:t>
            </w:r>
          </w:p>
          <w:p w:rsidR="0076769A" w:rsidRPr="00105DE5" w:rsidRDefault="0076769A" w:rsidP="009023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 xml:space="preserve">- Закон України «Про Національне антикорупційне бюро України»; </w:t>
            </w:r>
          </w:p>
          <w:p w:rsidR="00494DBC" w:rsidRDefault="0076769A" w:rsidP="00494DBC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>- Закон України «Про запобігання корупції»;</w:t>
            </w:r>
          </w:p>
          <w:p w:rsidR="00494DBC" w:rsidRDefault="00494DBC" w:rsidP="00494DBC">
            <w:pPr>
              <w:pStyle w:val="a9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885216">
              <w:rPr>
                <w:rFonts w:ascii="Times New Roman" w:eastAsia="Calibri" w:hAnsi="Times New Roman"/>
                <w:sz w:val="24"/>
                <w:szCs w:val="24"/>
              </w:rPr>
              <w:t>Закон України «Про автомобільний транспорт»;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  <w:p w:rsidR="00494DBC" w:rsidRDefault="00494DBC" w:rsidP="00494DBC">
            <w:pPr>
              <w:pStyle w:val="a9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r w:rsidRPr="00885216">
              <w:rPr>
                <w:rFonts w:ascii="Times New Roman" w:eastAsia="Calibri" w:hAnsi="Times New Roman"/>
                <w:sz w:val="24"/>
                <w:szCs w:val="24"/>
              </w:rPr>
              <w:t>Закон України «Про транспорт»;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</w:p>
          <w:p w:rsidR="00494DBC" w:rsidRDefault="00494DBC" w:rsidP="00494DBC">
            <w:pPr>
              <w:pStyle w:val="a9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r w:rsidRPr="00885216">
              <w:rPr>
                <w:rFonts w:ascii="Times New Roman" w:eastAsia="Calibri" w:hAnsi="Times New Roman"/>
                <w:sz w:val="24"/>
                <w:szCs w:val="24"/>
              </w:rPr>
              <w:t>Закон України « Про дорожній рух»;</w:t>
            </w:r>
          </w:p>
          <w:p w:rsidR="00494DBC" w:rsidRDefault="00494DBC" w:rsidP="00494DBC">
            <w:pPr>
              <w:pStyle w:val="a9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r w:rsidRPr="00885216">
              <w:rPr>
                <w:rFonts w:ascii="Times New Roman" w:eastAsia="Calibri" w:hAnsi="Times New Roman"/>
                <w:sz w:val="24"/>
                <w:szCs w:val="24"/>
              </w:rPr>
              <w:t xml:space="preserve">Правила пожежної безпеки в Україні; </w:t>
            </w:r>
          </w:p>
          <w:p w:rsidR="0076769A" w:rsidRPr="00105DE5" w:rsidRDefault="00494DBC" w:rsidP="00494DBC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- </w:t>
            </w:r>
            <w:r w:rsidRPr="00885216">
              <w:rPr>
                <w:rFonts w:ascii="Times New Roman" w:hAnsi="Times New Roman"/>
                <w:sz w:val="24"/>
                <w:szCs w:val="24"/>
              </w:rPr>
              <w:t>Закон України «Про здійснення державних закупівель»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6769A" w:rsidRPr="002D2056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caps/>
                <w:sz w:val="24"/>
                <w:szCs w:val="24"/>
              </w:rPr>
              <w:t>2.3</w:t>
            </w: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Перелі</w:t>
            </w:r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к</w:t>
            </w:r>
            <w:proofErr w:type="spellEnd"/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умінь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навичок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необхідних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виконання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посадових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обов’язків</w:t>
            </w:r>
            <w:proofErr w:type="spellEnd"/>
          </w:p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59" w:type="dxa"/>
          </w:tcPr>
          <w:p w:rsidR="008B40F5" w:rsidRDefault="008B40F5" w:rsidP="008B40F5">
            <w:pPr>
              <w:numPr>
                <w:ilvl w:val="0"/>
                <w:numId w:val="5"/>
              </w:numPr>
              <w:spacing w:after="0" w:line="240" w:lineRule="auto"/>
              <w:ind w:left="132" w:hanging="142"/>
              <w:jc w:val="both"/>
              <w:rPr>
                <w:rFonts w:ascii="Times New Roman" w:hAnsi="Times New Roman"/>
                <w:sz w:val="24"/>
                <w:lang w:val="uk-UA"/>
              </w:rPr>
            </w:pPr>
            <w:r w:rsidRPr="0010397F">
              <w:rPr>
                <w:rFonts w:ascii="Times New Roman" w:hAnsi="Times New Roman"/>
                <w:sz w:val="24"/>
                <w:lang w:val="uk-UA"/>
              </w:rPr>
              <w:t xml:space="preserve">технічна підготовка, знання </w:t>
            </w:r>
            <w:r>
              <w:rPr>
                <w:rFonts w:ascii="Times New Roman" w:hAnsi="Times New Roman"/>
                <w:sz w:val="24"/>
                <w:lang w:val="uk-UA"/>
              </w:rPr>
              <w:t xml:space="preserve">матеріальної </w:t>
            </w:r>
            <w:r w:rsidRPr="0010397F">
              <w:rPr>
                <w:rFonts w:ascii="Times New Roman" w:hAnsi="Times New Roman"/>
                <w:sz w:val="24"/>
                <w:lang w:val="uk-UA"/>
              </w:rPr>
              <w:t xml:space="preserve"> частини </w:t>
            </w:r>
            <w:r>
              <w:rPr>
                <w:rFonts w:ascii="Times New Roman" w:hAnsi="Times New Roman"/>
                <w:sz w:val="24"/>
                <w:lang w:val="uk-UA"/>
              </w:rPr>
              <w:t>автомобільного транспорту Управління;</w:t>
            </w:r>
          </w:p>
          <w:p w:rsidR="008B40F5" w:rsidRDefault="00494DBC" w:rsidP="008B40F5">
            <w:pPr>
              <w:numPr>
                <w:ilvl w:val="0"/>
                <w:numId w:val="5"/>
              </w:numPr>
              <w:spacing w:after="0" w:line="240" w:lineRule="auto"/>
              <w:ind w:left="132" w:hanging="142"/>
              <w:jc w:val="both"/>
              <w:rPr>
                <w:rFonts w:ascii="Times New Roman" w:hAnsi="Times New Roman"/>
                <w:sz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 xml:space="preserve"> </w:t>
            </w:r>
            <w:r w:rsidR="008B40F5">
              <w:rPr>
                <w:rFonts w:ascii="Times New Roman" w:hAnsi="Times New Roman"/>
                <w:sz w:val="24"/>
                <w:lang w:val="uk-UA"/>
              </w:rPr>
              <w:t>знання технології та правил організації технічного експлуатації та обслуговування автотранспорту;</w:t>
            </w:r>
          </w:p>
          <w:p w:rsidR="0076769A" w:rsidRPr="00105DE5" w:rsidRDefault="00494DBC" w:rsidP="008B40F5">
            <w:pPr>
              <w:widowControl w:val="0"/>
              <w:numPr>
                <w:ilvl w:val="0"/>
                <w:numId w:val="5"/>
              </w:numPr>
              <w:tabs>
                <w:tab w:val="left" w:pos="191"/>
              </w:tabs>
              <w:suppressAutoHyphens/>
              <w:spacing w:after="0" w:line="240" w:lineRule="auto"/>
              <w:ind w:left="132" w:hanging="14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lang w:val="uk-UA"/>
              </w:rPr>
              <w:t xml:space="preserve"> </w:t>
            </w:r>
            <w:r w:rsidR="008B40F5">
              <w:rPr>
                <w:rFonts w:ascii="Times New Roman" w:hAnsi="Times New Roman"/>
                <w:sz w:val="24"/>
                <w:lang w:val="uk-UA"/>
              </w:rPr>
              <w:t>знання правил оформлення документів з питань обліку та переміщення матеріальних цінностей.</w:t>
            </w:r>
          </w:p>
        </w:tc>
      </w:tr>
      <w:tr w:rsidR="0076769A" w:rsidRPr="007F4624" w:rsidTr="00105DE5">
        <w:trPr>
          <w:gridAfter w:val="1"/>
          <w:wAfter w:w="5475" w:type="dxa"/>
        </w:trPr>
        <w:tc>
          <w:tcPr>
            <w:tcW w:w="726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105DE5">
              <w:rPr>
                <w:rFonts w:ascii="Times New Roman" w:hAnsi="Times New Roman"/>
                <w:caps/>
                <w:sz w:val="24"/>
                <w:szCs w:val="24"/>
              </w:rPr>
              <w:t>2.4</w:t>
            </w:r>
          </w:p>
        </w:tc>
        <w:tc>
          <w:tcPr>
            <w:tcW w:w="3962" w:type="dxa"/>
          </w:tcPr>
          <w:p w:rsidR="0076769A" w:rsidRPr="00105DE5" w:rsidRDefault="0076769A" w:rsidP="00105D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Інші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вимоги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до </w:t>
            </w:r>
            <w:proofErr w:type="spellStart"/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>івня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професійної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компетентності</w:t>
            </w:r>
            <w:proofErr w:type="spellEnd"/>
          </w:p>
        </w:tc>
        <w:tc>
          <w:tcPr>
            <w:tcW w:w="5059" w:type="dxa"/>
          </w:tcPr>
          <w:p w:rsidR="0076769A" w:rsidRPr="00105DE5" w:rsidRDefault="0076769A" w:rsidP="00105DE5">
            <w:pPr>
              <w:pStyle w:val="a7"/>
              <w:numPr>
                <w:ilvl w:val="0"/>
                <w:numId w:val="7"/>
              </w:numPr>
              <w:tabs>
                <w:tab w:val="left" w:pos="327"/>
              </w:tabs>
              <w:spacing w:after="0" w:line="240" w:lineRule="auto"/>
              <w:ind w:left="0" w:firstLine="0"/>
              <w:contextualSpacing w:val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05DE5">
              <w:rPr>
                <w:rFonts w:ascii="Times New Roman" w:hAnsi="Times New Roman"/>
                <w:sz w:val="24"/>
                <w:szCs w:val="24"/>
                <w:lang w:val="uk-UA"/>
              </w:rPr>
              <w:t>аналітичні здібності;</w:t>
            </w:r>
          </w:p>
          <w:p w:rsidR="0076769A" w:rsidRPr="00105DE5" w:rsidRDefault="0076769A" w:rsidP="00105DE5">
            <w:pPr>
              <w:pStyle w:val="a7"/>
              <w:numPr>
                <w:ilvl w:val="0"/>
                <w:numId w:val="7"/>
              </w:numPr>
              <w:tabs>
                <w:tab w:val="left" w:pos="312"/>
              </w:tabs>
              <w:spacing w:after="0" w:line="240" w:lineRule="auto"/>
              <w:ind w:left="0" w:firstLine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105DE5">
              <w:rPr>
                <w:rFonts w:ascii="Times New Roman" w:hAnsi="Times New Roman"/>
                <w:sz w:val="24"/>
                <w:szCs w:val="24"/>
              </w:rPr>
              <w:t xml:space="preserve">добре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розвинена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05DE5">
              <w:rPr>
                <w:rFonts w:ascii="Times New Roman" w:hAnsi="Times New Roman"/>
                <w:sz w:val="24"/>
                <w:szCs w:val="24"/>
              </w:rPr>
              <w:t>пам'ять</w:t>
            </w:r>
            <w:proofErr w:type="spellEnd"/>
            <w:proofErr w:type="gramEnd"/>
            <w:r w:rsidRPr="00105DE5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6769A" w:rsidRPr="00105DE5" w:rsidRDefault="0076769A" w:rsidP="00105DE5">
            <w:pPr>
              <w:pStyle w:val="a7"/>
              <w:numPr>
                <w:ilvl w:val="0"/>
                <w:numId w:val="7"/>
              </w:numPr>
              <w:tabs>
                <w:tab w:val="left" w:pos="312"/>
              </w:tabs>
              <w:spacing w:after="0" w:line="240" w:lineRule="auto"/>
              <w:ind w:left="0" w:firstLine="0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комунікабельність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6769A" w:rsidRPr="00105DE5" w:rsidRDefault="0076769A" w:rsidP="00494DBC">
            <w:pPr>
              <w:pStyle w:val="a7"/>
              <w:numPr>
                <w:ilvl w:val="0"/>
                <w:numId w:val="7"/>
              </w:numPr>
              <w:tabs>
                <w:tab w:val="left" w:pos="312"/>
              </w:tabs>
              <w:spacing w:after="0" w:line="240" w:lineRule="auto"/>
              <w:ind w:left="0" w:firstLine="0"/>
              <w:contextualSpacing w:val="0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відповідальність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за </w:t>
            </w:r>
            <w:proofErr w:type="spellStart"/>
            <w:r w:rsidRPr="00105DE5">
              <w:rPr>
                <w:rFonts w:ascii="Times New Roman" w:hAnsi="Times New Roman"/>
                <w:sz w:val="24"/>
                <w:szCs w:val="24"/>
              </w:rPr>
              <w:t>доручену</w:t>
            </w:r>
            <w:proofErr w:type="spellEnd"/>
            <w:r w:rsidRPr="00105DE5">
              <w:rPr>
                <w:rFonts w:ascii="Times New Roman" w:hAnsi="Times New Roman"/>
                <w:sz w:val="24"/>
                <w:szCs w:val="24"/>
              </w:rPr>
              <w:t xml:space="preserve"> справу</w:t>
            </w:r>
            <w:r w:rsidR="00494DBC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</w:tbl>
    <w:p w:rsidR="0076769A" w:rsidRPr="005D1C1B" w:rsidRDefault="0076769A">
      <w:pPr>
        <w:rPr>
          <w:lang w:val="uk-UA"/>
        </w:rPr>
      </w:pPr>
    </w:p>
    <w:sectPr w:rsidR="0076769A" w:rsidRPr="005D1C1B" w:rsidSect="005D1C1B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472AE"/>
    <w:multiLevelType w:val="hybridMultilevel"/>
    <w:tmpl w:val="A8543A8E"/>
    <w:lvl w:ilvl="0" w:tplc="32F2C3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B2E12"/>
    <w:multiLevelType w:val="hybridMultilevel"/>
    <w:tmpl w:val="5EF8A5C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16E8647C"/>
    <w:multiLevelType w:val="hybridMultilevel"/>
    <w:tmpl w:val="8D64AA44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6CA4370"/>
    <w:multiLevelType w:val="hybridMultilevel"/>
    <w:tmpl w:val="E64216D8"/>
    <w:lvl w:ilvl="0" w:tplc="FA82D8CC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4">
    <w:nsid w:val="27CF664C"/>
    <w:multiLevelType w:val="multilevel"/>
    <w:tmpl w:val="7F229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4E684222"/>
    <w:multiLevelType w:val="hybridMultilevel"/>
    <w:tmpl w:val="8CECD562"/>
    <w:lvl w:ilvl="0" w:tplc="8C3654D6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79435221"/>
    <w:multiLevelType w:val="multilevel"/>
    <w:tmpl w:val="EFC2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79E92E18"/>
    <w:multiLevelType w:val="hybridMultilevel"/>
    <w:tmpl w:val="0812E680"/>
    <w:lvl w:ilvl="0" w:tplc="0D8AAB5A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DE34283"/>
    <w:multiLevelType w:val="hybridMultilevel"/>
    <w:tmpl w:val="C28C1AE6"/>
    <w:lvl w:ilvl="0" w:tplc="0D96810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8"/>
  </w:num>
  <w:num w:numId="5">
    <w:abstractNumId w:val="2"/>
  </w:num>
  <w:num w:numId="6">
    <w:abstractNumId w:val="5"/>
  </w:num>
  <w:num w:numId="7">
    <w:abstractNumId w:val="9"/>
  </w:num>
  <w:num w:numId="8">
    <w:abstractNumId w:val="7"/>
  </w:num>
  <w:num w:numId="9">
    <w:abstractNumId w:val="3"/>
  </w:num>
  <w:num w:numId="10">
    <w:abstractNumId w:val="10"/>
  </w:num>
  <w:num w:numId="11">
    <w:abstractNumId w:val="6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characterSpacingControl w:val="doNotCompress"/>
  <w:compat/>
  <w:rsids>
    <w:rsidRoot w:val="00046495"/>
    <w:rsid w:val="00044965"/>
    <w:rsid w:val="00046495"/>
    <w:rsid w:val="000571B4"/>
    <w:rsid w:val="000817DA"/>
    <w:rsid w:val="0009484E"/>
    <w:rsid w:val="000E7F08"/>
    <w:rsid w:val="00105DE5"/>
    <w:rsid w:val="00132417"/>
    <w:rsid w:val="0013264F"/>
    <w:rsid w:val="001401B8"/>
    <w:rsid w:val="00142FD5"/>
    <w:rsid w:val="001A5267"/>
    <w:rsid w:val="001B24A0"/>
    <w:rsid w:val="00201429"/>
    <w:rsid w:val="0020720A"/>
    <w:rsid w:val="00233762"/>
    <w:rsid w:val="00234F92"/>
    <w:rsid w:val="0026118B"/>
    <w:rsid w:val="00263303"/>
    <w:rsid w:val="00270955"/>
    <w:rsid w:val="00284453"/>
    <w:rsid w:val="00286E10"/>
    <w:rsid w:val="002A3481"/>
    <w:rsid w:val="002D2056"/>
    <w:rsid w:val="002F79A2"/>
    <w:rsid w:val="00306F12"/>
    <w:rsid w:val="0034215D"/>
    <w:rsid w:val="003B25B0"/>
    <w:rsid w:val="00422DC4"/>
    <w:rsid w:val="0044252F"/>
    <w:rsid w:val="00491151"/>
    <w:rsid w:val="00494DBC"/>
    <w:rsid w:val="00496C0E"/>
    <w:rsid w:val="004B33A1"/>
    <w:rsid w:val="004C7555"/>
    <w:rsid w:val="004D656B"/>
    <w:rsid w:val="004F4185"/>
    <w:rsid w:val="00545DB6"/>
    <w:rsid w:val="005D1C1B"/>
    <w:rsid w:val="005F1037"/>
    <w:rsid w:val="005F749D"/>
    <w:rsid w:val="00612FF6"/>
    <w:rsid w:val="00633F67"/>
    <w:rsid w:val="00640C86"/>
    <w:rsid w:val="00656EE7"/>
    <w:rsid w:val="0068529D"/>
    <w:rsid w:val="0069397B"/>
    <w:rsid w:val="00696F1E"/>
    <w:rsid w:val="006D04E4"/>
    <w:rsid w:val="006F7202"/>
    <w:rsid w:val="0070404A"/>
    <w:rsid w:val="0070506A"/>
    <w:rsid w:val="00706D00"/>
    <w:rsid w:val="00761216"/>
    <w:rsid w:val="0076769A"/>
    <w:rsid w:val="007708B4"/>
    <w:rsid w:val="007F4624"/>
    <w:rsid w:val="00806450"/>
    <w:rsid w:val="008379AC"/>
    <w:rsid w:val="008470F3"/>
    <w:rsid w:val="0086762C"/>
    <w:rsid w:val="00885216"/>
    <w:rsid w:val="008A004A"/>
    <w:rsid w:val="008A3A6E"/>
    <w:rsid w:val="008A6333"/>
    <w:rsid w:val="008B40F5"/>
    <w:rsid w:val="008C0715"/>
    <w:rsid w:val="008F3C03"/>
    <w:rsid w:val="00902301"/>
    <w:rsid w:val="00972194"/>
    <w:rsid w:val="0097695D"/>
    <w:rsid w:val="009A56B7"/>
    <w:rsid w:val="00A227F4"/>
    <w:rsid w:val="00A24865"/>
    <w:rsid w:val="00A36BC9"/>
    <w:rsid w:val="00A411C2"/>
    <w:rsid w:val="00A62538"/>
    <w:rsid w:val="00A9477A"/>
    <w:rsid w:val="00B015F9"/>
    <w:rsid w:val="00B13A9C"/>
    <w:rsid w:val="00B13B79"/>
    <w:rsid w:val="00B3740D"/>
    <w:rsid w:val="00B419D4"/>
    <w:rsid w:val="00B521AF"/>
    <w:rsid w:val="00B83C97"/>
    <w:rsid w:val="00BA7104"/>
    <w:rsid w:val="00BC08C9"/>
    <w:rsid w:val="00BC726E"/>
    <w:rsid w:val="00BF777E"/>
    <w:rsid w:val="00C30FBA"/>
    <w:rsid w:val="00C73568"/>
    <w:rsid w:val="00CA63A8"/>
    <w:rsid w:val="00CA7D17"/>
    <w:rsid w:val="00D05652"/>
    <w:rsid w:val="00D06FE1"/>
    <w:rsid w:val="00D5717F"/>
    <w:rsid w:val="00D61068"/>
    <w:rsid w:val="00D92198"/>
    <w:rsid w:val="00DC55DB"/>
    <w:rsid w:val="00DD7E8B"/>
    <w:rsid w:val="00E03364"/>
    <w:rsid w:val="00E55165"/>
    <w:rsid w:val="00E677A7"/>
    <w:rsid w:val="00E91A1F"/>
    <w:rsid w:val="00E95A93"/>
    <w:rsid w:val="00EC3A78"/>
    <w:rsid w:val="00EC492B"/>
    <w:rsid w:val="00ED2C13"/>
    <w:rsid w:val="00EE0173"/>
    <w:rsid w:val="00EE406F"/>
    <w:rsid w:val="00EE5C0F"/>
    <w:rsid w:val="00F0485D"/>
    <w:rsid w:val="00F47560"/>
    <w:rsid w:val="00F6153C"/>
    <w:rsid w:val="00F836A7"/>
    <w:rsid w:val="00FC01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7A7"/>
    <w:pPr>
      <w:spacing w:after="200" w:line="276" w:lineRule="auto"/>
    </w:pPr>
    <w:rPr>
      <w:rFonts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7708B4"/>
    <w:pPr>
      <w:spacing w:after="120"/>
      <w:ind w:left="283"/>
    </w:pPr>
    <w:rPr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7708B4"/>
    <w:rPr>
      <w:rFonts w:eastAsia="Times New Roman" w:cs="Times New Roman"/>
      <w:lang w:eastAsia="ru-RU"/>
    </w:rPr>
  </w:style>
  <w:style w:type="character" w:customStyle="1" w:styleId="apple-converted-space">
    <w:name w:val="apple-converted-space"/>
    <w:basedOn w:val="a0"/>
    <w:uiPriority w:val="99"/>
    <w:rsid w:val="007708B4"/>
    <w:rPr>
      <w:rFonts w:cs="Times New Roman"/>
    </w:rPr>
  </w:style>
  <w:style w:type="paragraph" w:styleId="a5">
    <w:name w:val="Normal (Web)"/>
    <w:basedOn w:val="a"/>
    <w:rsid w:val="00F6153C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styleId="a6">
    <w:name w:val="Strong"/>
    <w:basedOn w:val="a0"/>
    <w:uiPriority w:val="99"/>
    <w:qFormat/>
    <w:rsid w:val="00F836A7"/>
    <w:rPr>
      <w:rFonts w:cs="Times New Roman"/>
      <w:b/>
      <w:bCs/>
    </w:rPr>
  </w:style>
  <w:style w:type="paragraph" w:styleId="HTML">
    <w:name w:val="HTML Preformatted"/>
    <w:basedOn w:val="a"/>
    <w:link w:val="HTML0"/>
    <w:uiPriority w:val="99"/>
    <w:semiHidden/>
    <w:rsid w:val="00F836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F836A7"/>
    <w:rPr>
      <w:rFonts w:ascii="Courier New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99"/>
    <w:qFormat/>
    <w:rsid w:val="000571B4"/>
    <w:pPr>
      <w:ind w:left="720"/>
      <w:contextualSpacing/>
    </w:pPr>
  </w:style>
  <w:style w:type="table" w:styleId="a8">
    <w:name w:val="Table Grid"/>
    <w:basedOn w:val="a1"/>
    <w:uiPriority w:val="99"/>
    <w:locked/>
    <w:rsid w:val="005D1C1B"/>
    <w:rPr>
      <w:rFonts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99"/>
    <w:qFormat/>
    <w:rsid w:val="005D1C1B"/>
    <w:rPr>
      <w:rFonts w:cs="Times New Roman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7A7"/>
    <w:pPr>
      <w:spacing w:after="200" w:line="276" w:lineRule="auto"/>
    </w:pPr>
    <w:rPr>
      <w:rFonts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7708B4"/>
    <w:pPr>
      <w:spacing w:after="120"/>
      <w:ind w:left="283"/>
    </w:pPr>
    <w:rPr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7708B4"/>
    <w:rPr>
      <w:rFonts w:eastAsia="Times New Roman" w:cs="Times New Roman"/>
      <w:lang w:eastAsia="ru-RU"/>
    </w:rPr>
  </w:style>
  <w:style w:type="character" w:customStyle="1" w:styleId="apple-converted-space">
    <w:name w:val="apple-converted-space"/>
    <w:basedOn w:val="a0"/>
    <w:uiPriority w:val="99"/>
    <w:rsid w:val="007708B4"/>
    <w:rPr>
      <w:rFonts w:cs="Times New Roman"/>
    </w:rPr>
  </w:style>
  <w:style w:type="paragraph" w:styleId="a5">
    <w:name w:val="Normal (Web)"/>
    <w:basedOn w:val="a"/>
    <w:rsid w:val="00F6153C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styleId="a6">
    <w:name w:val="Strong"/>
    <w:basedOn w:val="a0"/>
    <w:uiPriority w:val="99"/>
    <w:qFormat/>
    <w:rsid w:val="00F836A7"/>
    <w:rPr>
      <w:rFonts w:cs="Times New Roman"/>
      <w:b/>
      <w:bCs/>
    </w:rPr>
  </w:style>
  <w:style w:type="paragraph" w:styleId="HTML">
    <w:name w:val="HTML Preformatted"/>
    <w:basedOn w:val="a"/>
    <w:link w:val="HTML0"/>
    <w:uiPriority w:val="99"/>
    <w:semiHidden/>
    <w:rsid w:val="00F836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F836A7"/>
    <w:rPr>
      <w:rFonts w:ascii="Courier New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99"/>
    <w:qFormat/>
    <w:rsid w:val="000571B4"/>
    <w:pPr>
      <w:ind w:left="720"/>
      <w:contextualSpacing/>
    </w:pPr>
  </w:style>
  <w:style w:type="table" w:styleId="a8">
    <w:name w:val="Table Grid"/>
    <w:basedOn w:val="a1"/>
    <w:uiPriority w:val="99"/>
    <w:locked/>
    <w:rsid w:val="005D1C1B"/>
    <w:rPr>
      <w:rFonts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99"/>
    <w:qFormat/>
    <w:rsid w:val="005D1C1B"/>
    <w:rPr>
      <w:rFonts w:cs="Times New Roman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90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2474</Words>
  <Characters>1411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 Клекота</dc:creator>
  <cp:lastModifiedBy>User_085786</cp:lastModifiedBy>
  <cp:revision>6</cp:revision>
  <cp:lastPrinted>2015-09-17T19:18:00Z</cp:lastPrinted>
  <dcterms:created xsi:type="dcterms:W3CDTF">2015-09-17T19:01:00Z</dcterms:created>
  <dcterms:modified xsi:type="dcterms:W3CDTF">2015-09-22T12:59:00Z</dcterms:modified>
</cp:coreProperties>
</file>