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445" w:rsidRDefault="00994445" w:rsidP="00FB65C1">
      <w:pPr>
        <w:rPr>
          <w:b/>
          <w:bCs/>
          <w:sz w:val="28"/>
          <w:szCs w:val="28"/>
          <w:lang w:val="uk-UA"/>
        </w:rPr>
      </w:pPr>
      <w:bookmarkStart w:id="0" w:name="_GoBack"/>
      <w:bookmarkEnd w:id="0"/>
    </w:p>
    <w:p w:rsidR="00F21897" w:rsidRDefault="00994445" w:rsidP="00FB65C1">
      <w:pPr>
        <w:jc w:val="center"/>
        <w:rPr>
          <w:b/>
          <w:bCs/>
          <w:sz w:val="28"/>
          <w:szCs w:val="28"/>
          <w:lang w:val="uk-UA"/>
        </w:rPr>
      </w:pPr>
      <w:r w:rsidRPr="00FA0179">
        <w:rPr>
          <w:b/>
          <w:bCs/>
          <w:sz w:val="28"/>
          <w:szCs w:val="28"/>
          <w:lang w:val="uk-UA"/>
        </w:rPr>
        <w:t>ПРОФІЛЬ</w:t>
      </w:r>
      <w:r w:rsidRPr="00FA0179">
        <w:rPr>
          <w:b/>
          <w:bCs/>
          <w:sz w:val="28"/>
          <w:szCs w:val="28"/>
          <w:lang w:val="uk-UA"/>
        </w:rPr>
        <w:br/>
        <w:t>професійної компетентності посади</w:t>
      </w:r>
    </w:p>
    <w:p w:rsidR="00994445" w:rsidRDefault="00F21897" w:rsidP="00FB65C1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старшого оперативного працівника (1, 2, 3 відділ)</w:t>
      </w:r>
    </w:p>
    <w:p w:rsidR="00F21897" w:rsidRPr="00605094" w:rsidRDefault="00F21897" w:rsidP="00FB65C1">
      <w:pPr>
        <w:jc w:val="center"/>
        <w:rPr>
          <w:i/>
          <w:iCs/>
          <w:lang w:val="uk-UA"/>
        </w:rPr>
      </w:pPr>
      <w:r>
        <w:rPr>
          <w:b/>
          <w:bCs/>
          <w:sz w:val="28"/>
          <w:szCs w:val="28"/>
          <w:lang w:val="uk-UA"/>
        </w:rPr>
        <w:t>Управління спеціальних операцій</w:t>
      </w:r>
    </w:p>
    <w:p w:rsidR="00994445" w:rsidRPr="00FA0179" w:rsidRDefault="00994445" w:rsidP="00FB65C1">
      <w:pPr>
        <w:jc w:val="center"/>
        <w:rPr>
          <w:b/>
          <w:bCs/>
          <w:sz w:val="28"/>
          <w:szCs w:val="28"/>
          <w:lang w:val="uk-UA"/>
        </w:rPr>
      </w:pPr>
      <w:r w:rsidRPr="00FA0179">
        <w:rPr>
          <w:b/>
          <w:bCs/>
          <w:sz w:val="28"/>
          <w:szCs w:val="28"/>
          <w:lang w:val="uk-UA"/>
        </w:rPr>
        <w:t>Національного антикорупційного бюро України</w:t>
      </w:r>
    </w:p>
    <w:p w:rsidR="00994445" w:rsidRPr="00FA0179" w:rsidRDefault="00994445" w:rsidP="00FB65C1">
      <w:pPr>
        <w:jc w:val="center"/>
        <w:rPr>
          <w:b/>
          <w:bCs/>
          <w:sz w:val="28"/>
          <w:szCs w:val="28"/>
          <w:lang w:val="uk-UA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469"/>
        <w:gridCol w:w="4885"/>
      </w:tblGrid>
      <w:tr w:rsidR="00994445" w:rsidRPr="00FA0179">
        <w:tc>
          <w:tcPr>
            <w:tcW w:w="4608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FA0179" w:rsidRDefault="0099444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ЗАТВЕРДЖУЮ</w:t>
            </w:r>
          </w:p>
        </w:tc>
      </w:tr>
      <w:tr w:rsidR="00994445" w:rsidRPr="00FA0179">
        <w:tc>
          <w:tcPr>
            <w:tcW w:w="4608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994445" w:rsidRPr="00FA0179" w:rsidRDefault="00994445" w:rsidP="00A01AA5">
            <w:pPr>
              <w:rPr>
                <w:b/>
                <w:bCs/>
                <w:lang w:val="uk-UA"/>
              </w:rPr>
            </w:pPr>
            <w:r w:rsidRPr="00FA0179">
              <w:rPr>
                <w:b/>
                <w:bCs/>
                <w:lang w:val="uk-UA"/>
              </w:rPr>
              <w:t>Директор                                       А.Ситник</w:t>
            </w:r>
          </w:p>
        </w:tc>
      </w:tr>
      <w:tr w:rsidR="00994445" w:rsidRPr="00FA0179">
        <w:tc>
          <w:tcPr>
            <w:tcW w:w="4608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994445" w:rsidRPr="00FA0179" w:rsidRDefault="00994445" w:rsidP="00A01AA5">
            <w:pPr>
              <w:rPr>
                <w:sz w:val="18"/>
                <w:szCs w:val="18"/>
                <w:lang w:val="uk-UA"/>
              </w:rPr>
            </w:pPr>
            <w:r w:rsidRPr="00FA0179">
              <w:rPr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FA0179">
              <w:rPr>
                <w:lang w:val="uk-UA"/>
              </w:rPr>
              <w:t xml:space="preserve"> </w:t>
            </w:r>
            <w:r w:rsidRPr="00FA0179">
              <w:rPr>
                <w:sz w:val="18"/>
                <w:szCs w:val="18"/>
                <w:lang w:val="uk-UA"/>
              </w:rPr>
              <w:t>прізвище та підпис керівника державної служби у державному органі,</w:t>
            </w:r>
          </w:p>
          <w:p w:rsidR="00994445" w:rsidRPr="00FA0179" w:rsidRDefault="00994445" w:rsidP="00A01AA5">
            <w:pPr>
              <w:rPr>
                <w:lang w:val="uk-UA"/>
              </w:rPr>
            </w:pPr>
            <w:r w:rsidRPr="00FA0179">
              <w:rPr>
                <w:sz w:val="18"/>
                <w:szCs w:val="18"/>
                <w:lang w:val="uk-UA"/>
              </w:rPr>
              <w:t>органі влади Автономної Республіки Крим або їх апараті)</w:t>
            </w:r>
          </w:p>
        </w:tc>
      </w:tr>
      <w:tr w:rsidR="00994445" w:rsidRPr="00FA0179">
        <w:tc>
          <w:tcPr>
            <w:tcW w:w="4608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</w:tr>
      <w:tr w:rsidR="00994445" w:rsidRPr="00FA0179">
        <w:tc>
          <w:tcPr>
            <w:tcW w:w="4608" w:type="dxa"/>
          </w:tcPr>
          <w:p w:rsidR="00994445" w:rsidRPr="00FA0179" w:rsidRDefault="00994445" w:rsidP="00A01AA5">
            <w:pPr>
              <w:rPr>
                <w:lang w:val="uk-UA"/>
              </w:rPr>
            </w:pPr>
          </w:p>
        </w:tc>
        <w:tc>
          <w:tcPr>
            <w:tcW w:w="4963" w:type="dxa"/>
          </w:tcPr>
          <w:p w:rsidR="00994445" w:rsidRPr="00FA0179" w:rsidRDefault="0099444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«___» ___________________ 20 ____ р.</w:t>
            </w:r>
          </w:p>
        </w:tc>
      </w:tr>
    </w:tbl>
    <w:p w:rsidR="00994445" w:rsidRPr="00FA0179" w:rsidRDefault="00994445" w:rsidP="00FB65C1">
      <w:pPr>
        <w:jc w:val="center"/>
        <w:rPr>
          <w:b/>
          <w:bCs/>
          <w:sz w:val="28"/>
          <w:szCs w:val="28"/>
          <w:lang w:val="uk-UA"/>
        </w:rPr>
      </w:pPr>
    </w:p>
    <w:tbl>
      <w:tblPr>
        <w:tblW w:w="50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3"/>
        <w:gridCol w:w="3845"/>
        <w:gridCol w:w="4976"/>
      </w:tblGrid>
      <w:tr w:rsidR="00994445" w:rsidRPr="00FA0179">
        <w:tc>
          <w:tcPr>
            <w:tcW w:w="678" w:type="dxa"/>
          </w:tcPr>
          <w:p w:rsidR="00994445" w:rsidRPr="00FA0179" w:rsidRDefault="00994445" w:rsidP="00A01AA5">
            <w:pPr>
              <w:rPr>
                <w:b/>
                <w:bCs/>
                <w:lang w:val="uk-UA"/>
              </w:rPr>
            </w:pPr>
            <w:r w:rsidRPr="00FA0179">
              <w:rPr>
                <w:b/>
                <w:bCs/>
                <w:lang w:val="uk-UA"/>
              </w:rPr>
              <w:t>І</w:t>
            </w:r>
          </w:p>
        </w:tc>
        <w:tc>
          <w:tcPr>
            <w:tcW w:w="9045" w:type="dxa"/>
            <w:gridSpan w:val="2"/>
          </w:tcPr>
          <w:p w:rsidR="00994445" w:rsidRPr="00FA0179" w:rsidRDefault="00994445" w:rsidP="00A01AA5">
            <w:pPr>
              <w:rPr>
                <w:b/>
                <w:bCs/>
                <w:lang w:val="uk-UA"/>
              </w:rPr>
            </w:pPr>
            <w:r w:rsidRPr="00FA0179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FB65C1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5100" w:type="dxa"/>
            <w:vAlign w:val="center"/>
          </w:tcPr>
          <w:p w:rsidR="00A82875" w:rsidRPr="0020720A" w:rsidRDefault="00A82875" w:rsidP="002547D1">
            <w:pPr>
              <w:jc w:val="both"/>
              <w:rPr>
                <w:lang w:val="uk-UA"/>
              </w:rPr>
            </w:pPr>
            <w:r w:rsidRPr="0041337E">
              <w:t>Національне антикорупційне бюро України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82875">
            <w:pPr>
              <w:numPr>
                <w:ilvl w:val="0"/>
                <w:numId w:val="3"/>
              </w:num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5100" w:type="dxa"/>
            <w:vAlign w:val="center"/>
          </w:tcPr>
          <w:p w:rsidR="00A82875" w:rsidRPr="00EC5E92" w:rsidRDefault="00A82875" w:rsidP="002547D1">
            <w:pPr>
              <w:jc w:val="both"/>
              <w:rPr>
                <w:highlight w:val="yellow"/>
                <w:lang w:val="uk-UA"/>
              </w:rPr>
            </w:pPr>
            <w:r>
              <w:rPr>
                <w:lang w:val="uk-UA"/>
              </w:rPr>
              <w:t>Управління спеціальних операцій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82875">
            <w:pPr>
              <w:numPr>
                <w:ilvl w:val="0"/>
                <w:numId w:val="3"/>
              </w:num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Найменування посади</w:t>
            </w:r>
          </w:p>
        </w:tc>
        <w:tc>
          <w:tcPr>
            <w:tcW w:w="5100" w:type="dxa"/>
            <w:vAlign w:val="center"/>
          </w:tcPr>
          <w:p w:rsidR="00A82875" w:rsidRPr="00184DA9" w:rsidRDefault="00A82875" w:rsidP="002547D1">
            <w:pPr>
              <w:jc w:val="both"/>
              <w:rPr>
                <w:highlight w:val="yellow"/>
                <w:lang w:val="uk-UA"/>
              </w:rPr>
            </w:pPr>
            <w:r>
              <w:rPr>
                <w:lang w:val="uk-UA"/>
              </w:rPr>
              <w:t>Старший оперативний працівник (1, 2, 3  відділ)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FB65C1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lang w:val="uk-UA"/>
              </w:rPr>
              <w:t>Група посади</w:t>
            </w:r>
          </w:p>
        </w:tc>
        <w:tc>
          <w:tcPr>
            <w:tcW w:w="5100" w:type="dxa"/>
            <w:vAlign w:val="center"/>
          </w:tcPr>
          <w:p w:rsidR="00A82875" w:rsidRPr="0020720A" w:rsidRDefault="00A82875" w:rsidP="002547D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Особи начальницького складу Національного бюро</w:t>
            </w:r>
          </w:p>
        </w:tc>
      </w:tr>
      <w:tr w:rsidR="00A82875" w:rsidRPr="00C7497B">
        <w:tc>
          <w:tcPr>
            <w:tcW w:w="678" w:type="dxa"/>
          </w:tcPr>
          <w:p w:rsidR="00A82875" w:rsidRPr="00FA0179" w:rsidRDefault="00A82875" w:rsidP="00FB65C1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 w:rsidRPr="00FA0179">
              <w:rPr>
                <w:lang w:val="uk-UA"/>
              </w:rPr>
              <w:t>Мета посади</w:t>
            </w:r>
          </w:p>
        </w:tc>
        <w:tc>
          <w:tcPr>
            <w:tcW w:w="5100" w:type="dxa"/>
          </w:tcPr>
          <w:p w:rsidR="00A82875" w:rsidRPr="00FA0179" w:rsidRDefault="00A82875" w:rsidP="00E1660C">
            <w:pPr>
              <w:ind w:firstLine="417"/>
              <w:jc w:val="both"/>
              <w:rPr>
                <w:lang w:val="uk-UA"/>
              </w:rPr>
            </w:pPr>
            <w:r w:rsidRPr="000B1636">
              <w:rPr>
                <w:color w:val="000000"/>
                <w:lang w:val="uk-UA"/>
              </w:rPr>
              <w:t>Підпорядковується начальнику та заступнику начальника відділу. Приймає участь в проведенні спеціальних заходів</w:t>
            </w:r>
            <w:r w:rsidRPr="000B1636">
              <w:rPr>
                <w:lang w:val="uk-UA"/>
              </w:rPr>
              <w:t xml:space="preserve"> з припинення злочинів, що носять насильницький характер та відносяться до компетенції Національного антикорупційного бюро України, а також здійсненні заходів забезпечення безпеки учасників кримінального судочинства та працівників Національного антикорупційного бюро України.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FB65C1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5100" w:type="dxa"/>
          </w:tcPr>
          <w:p w:rsidR="00E1660C" w:rsidRPr="000B1636" w:rsidRDefault="00E1660C" w:rsidP="00E1660C">
            <w:pPr>
              <w:ind w:firstLine="237"/>
              <w:jc w:val="both"/>
              <w:rPr>
                <w:lang w:val="uk-UA"/>
              </w:rPr>
            </w:pPr>
            <w:r w:rsidRPr="000B1636">
              <w:rPr>
                <w:lang w:val="uk-UA"/>
              </w:rPr>
              <w:t>- виконує обов’язки старшого групи під час проведення спеціальних заходів з припинення злочинів, що носять насильницький характер та відносяться до компетенції Національного антикорупційного бюро України, а також здійсненні заходів забезпечення безпеки учасників кримінального судочинства та працівників Національного антикорупційного бюро України.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 xml:space="preserve">- забезпечувати чітке та правильне виконання </w:t>
            </w:r>
            <w:r w:rsidRPr="000B1636">
              <w:rPr>
                <w:lang w:val="uk-UA"/>
              </w:rPr>
              <w:t xml:space="preserve">особовим складом підпорядкованої групи </w:t>
            </w:r>
            <w:r w:rsidRPr="000B1636">
              <w:t xml:space="preserve">службових обов’язків, вимог чинного законодавства; 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відповідати за наявність, збереження, підтримання</w:t>
            </w:r>
            <w:r w:rsidRPr="000B1636">
              <w:rPr>
                <w:lang w:val="uk-UA"/>
              </w:rPr>
              <w:t xml:space="preserve"> </w:t>
            </w:r>
            <w:r w:rsidRPr="000B1636">
              <w:t>особ</w:t>
            </w:r>
            <w:r w:rsidRPr="000B1636">
              <w:rPr>
                <w:lang w:val="uk-UA"/>
              </w:rPr>
              <w:t>овим складом групи в належному стані</w:t>
            </w:r>
            <w:r w:rsidRPr="000B1636">
              <w:t xml:space="preserve"> спеціальних засобів, які використовуються при вирішенні службових завдань, включаючи штатне озброєння, екіпіровку, технічні, транспортні засоби та інше майно;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lastRenderedPageBreak/>
              <w:t xml:space="preserve">- впевнено володіти методикою та вміти на практиці застосовувати різні методи </w:t>
            </w:r>
            <w:r w:rsidRPr="000B1636">
              <w:rPr>
                <w:lang w:val="uk-UA"/>
              </w:rPr>
              <w:t xml:space="preserve">проведення спеціальних заходів із захоплення та  </w:t>
            </w:r>
            <w:r w:rsidRPr="000B1636">
              <w:t xml:space="preserve">забезпечення особистої охорони осіб, узятих під захист, в штатних та кризових ситуаціях; відповідати за правильність дій співробітників </w:t>
            </w:r>
            <w:r w:rsidRPr="000B1636">
              <w:rPr>
                <w:lang w:val="uk-UA"/>
              </w:rPr>
              <w:t>підпорядкованої групи</w:t>
            </w:r>
            <w:r w:rsidRPr="000B1636">
              <w:t>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надавати допомогу керівництву відділу в проведенні занять з професійної підготовки особового складу, вносити пропозиції щодо їх змісту та методики, може призначатися керівником заняття;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підтримувати на належному рівні професійну майстерність, фізичну підготовку та складати заліки відповідно до «Програми професійної підготовки»;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впевнено володіти табельною зброєю, спеціальними засобами, прийомами самозахисту, дотримуватися вимог чинного законодавства при їх застосуванні;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 підтримувати високу бойову і мобілізаційну готовність;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нести відповідальність за дотримання заходів безпеки під час навчальних занять, виконання службових обов’язків, а також встановленого порядку видачі вогнепальної зброї, спеціальних засобів та їх застосування згідно з чинним законодавством;</w:t>
            </w:r>
          </w:p>
          <w:p w:rsidR="00E1660C" w:rsidRPr="000B1636" w:rsidRDefault="00E1660C" w:rsidP="00E1660C">
            <w:pPr>
              <w:ind w:firstLine="237"/>
              <w:jc w:val="both"/>
            </w:pPr>
            <w:r w:rsidRPr="000B1636">
              <w:t>-  володіти навичками ведення та виявлення  візуального спостереження з використанням транспортних засобів і в пішому порядку;</w:t>
            </w:r>
          </w:p>
          <w:p w:rsidR="00A82875" w:rsidRPr="005D2787" w:rsidRDefault="00E1660C" w:rsidP="005D2787">
            <w:pPr>
              <w:ind w:firstLine="237"/>
              <w:jc w:val="both"/>
            </w:pPr>
            <w:r w:rsidRPr="000B1636">
              <w:t>-  володіти навичками надання першої невідкладної медичної допомоги</w:t>
            </w:r>
            <w:r w:rsidR="00D47D2D">
              <w:rPr>
                <w:lang w:val="uk-UA"/>
              </w:rPr>
              <w:t>.</w:t>
            </w:r>
          </w:p>
        </w:tc>
      </w:tr>
      <w:tr w:rsidR="00A82875" w:rsidRPr="00560382">
        <w:tc>
          <w:tcPr>
            <w:tcW w:w="678" w:type="dxa"/>
          </w:tcPr>
          <w:p w:rsidR="00A82875" w:rsidRPr="00560382" w:rsidRDefault="00A82875" w:rsidP="00A01AA5">
            <w:pPr>
              <w:rPr>
                <w:b/>
                <w:bCs/>
                <w:lang w:val="uk-UA"/>
              </w:rPr>
            </w:pPr>
            <w:r w:rsidRPr="00560382">
              <w:rPr>
                <w:b/>
                <w:bCs/>
                <w:lang w:val="uk-UA"/>
              </w:rPr>
              <w:lastRenderedPageBreak/>
              <w:t>ІІ</w:t>
            </w:r>
          </w:p>
        </w:tc>
        <w:tc>
          <w:tcPr>
            <w:tcW w:w="9045" w:type="dxa"/>
            <w:gridSpan w:val="2"/>
          </w:tcPr>
          <w:p w:rsidR="00A82875" w:rsidRPr="00560382" w:rsidRDefault="00A82875" w:rsidP="00A01AA5">
            <w:pPr>
              <w:rPr>
                <w:b/>
                <w:bCs/>
                <w:lang w:val="uk-UA"/>
              </w:rPr>
            </w:pPr>
            <w:r w:rsidRPr="00560382">
              <w:rPr>
                <w:b/>
                <w:bCs/>
                <w:lang w:val="uk-UA"/>
              </w:rPr>
              <w:t>ВИМОГИ ДО РІВНЯ ПРОФЕСІЙНОЇ КОМПЕТЕНТНОСТІ ОСОБИ</w:t>
            </w:r>
          </w:p>
        </w:tc>
      </w:tr>
      <w:tr w:rsidR="00A82875" w:rsidRPr="00FA0179">
        <w:tc>
          <w:tcPr>
            <w:tcW w:w="9723" w:type="dxa"/>
            <w:gridSpan w:val="3"/>
          </w:tcPr>
          <w:p w:rsidR="00A82875" w:rsidRPr="00B24B4B" w:rsidRDefault="00A82875" w:rsidP="00FB65C1">
            <w:pPr>
              <w:numPr>
                <w:ilvl w:val="0"/>
                <w:numId w:val="2"/>
              </w:numPr>
              <w:jc w:val="center"/>
              <w:rPr>
                <w:i/>
                <w:iCs/>
                <w:lang w:val="uk-UA"/>
              </w:rPr>
            </w:pPr>
            <w:r w:rsidRPr="00B24B4B">
              <w:rPr>
                <w:i/>
                <w:iCs/>
                <w:lang w:val="uk-UA"/>
              </w:rPr>
              <w:t>Загальні вимоги</w:t>
            </w:r>
          </w:p>
        </w:tc>
      </w:tr>
      <w:tr w:rsidR="00A82875" w:rsidRPr="00FA0179">
        <w:tc>
          <w:tcPr>
            <w:tcW w:w="678" w:type="dxa"/>
            <w:vMerge w:val="restart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1.</w:t>
            </w:r>
            <w:r>
              <w:rPr>
                <w:lang w:val="uk-UA"/>
              </w:rPr>
              <w:t>1.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 w:rsidRPr="00FA0179">
              <w:rPr>
                <w:lang w:val="uk-UA"/>
              </w:rPr>
              <w:t>Освіта</w:t>
            </w:r>
          </w:p>
        </w:tc>
        <w:tc>
          <w:tcPr>
            <w:tcW w:w="5100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вища</w:t>
            </w:r>
          </w:p>
        </w:tc>
      </w:tr>
      <w:tr w:rsidR="00A82875" w:rsidRPr="00FA0179">
        <w:tc>
          <w:tcPr>
            <w:tcW w:w="678" w:type="dxa"/>
            <w:vMerge/>
          </w:tcPr>
          <w:p w:rsidR="00A82875" w:rsidRPr="00FA0179" w:rsidRDefault="00A82875" w:rsidP="00A01AA5">
            <w:pPr>
              <w:rPr>
                <w:lang w:val="uk-UA"/>
              </w:rPr>
            </w:pP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Ступінь вищої освіти</w:t>
            </w:r>
          </w:p>
        </w:tc>
        <w:tc>
          <w:tcPr>
            <w:tcW w:w="5100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Бакалавр (дипломованих після 2015 р.), магістр (або спеціаліст)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1.2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lang w:val="uk-UA"/>
              </w:rPr>
              <w:t>Стаж</w:t>
            </w:r>
            <w:r w:rsidRPr="00FA0179">
              <w:rPr>
                <w:lang w:val="uk-UA"/>
              </w:rPr>
              <w:t xml:space="preserve"> роботи </w:t>
            </w:r>
            <w:r w:rsidRPr="00FA345A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5100" w:type="dxa"/>
          </w:tcPr>
          <w:p w:rsidR="00A82875" w:rsidRPr="00FA0179" w:rsidRDefault="006A5242" w:rsidP="00A01AA5">
            <w:pPr>
              <w:rPr>
                <w:lang w:val="uk-UA"/>
              </w:rPr>
            </w:pPr>
            <w:r>
              <w:rPr>
                <w:lang w:val="uk-UA"/>
              </w:rPr>
              <w:t>Стаж роботи (служби) не менше 3 років.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Del="00E7634A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1.3</w:t>
            </w:r>
          </w:p>
        </w:tc>
        <w:tc>
          <w:tcPr>
            <w:tcW w:w="3945" w:type="dxa"/>
          </w:tcPr>
          <w:p w:rsidR="00A82875" w:rsidRPr="00FA0179" w:rsidDel="00E7634A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Володіння державною мовою</w:t>
            </w:r>
          </w:p>
        </w:tc>
        <w:tc>
          <w:tcPr>
            <w:tcW w:w="5100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Вільно</w:t>
            </w:r>
          </w:p>
        </w:tc>
      </w:tr>
      <w:tr w:rsidR="00A82875" w:rsidRPr="00FA0179">
        <w:tc>
          <w:tcPr>
            <w:tcW w:w="678" w:type="dxa"/>
          </w:tcPr>
          <w:p w:rsidR="00A82875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1.4</w:t>
            </w:r>
          </w:p>
        </w:tc>
        <w:tc>
          <w:tcPr>
            <w:tcW w:w="3945" w:type="dxa"/>
          </w:tcPr>
          <w:p w:rsidR="00A82875" w:rsidRDefault="00A82875" w:rsidP="00A01AA5">
            <w:pPr>
              <w:rPr>
                <w:lang w:val="uk-UA"/>
              </w:rPr>
            </w:pPr>
            <w:r w:rsidRPr="00FA345A">
              <w:rPr>
                <w:lang w:val="uk-UA" w:eastAsia="uk-UA"/>
              </w:rPr>
              <w:t xml:space="preserve">Володіння </w:t>
            </w:r>
            <w:r>
              <w:rPr>
                <w:lang w:val="uk-UA" w:eastAsia="uk-UA"/>
              </w:rPr>
              <w:t xml:space="preserve">іноземними </w:t>
            </w:r>
            <w:r w:rsidRPr="00FA345A">
              <w:rPr>
                <w:lang w:val="uk-UA" w:eastAsia="uk-UA"/>
              </w:rPr>
              <w:t>мовами</w:t>
            </w:r>
            <w:r>
              <w:rPr>
                <w:lang w:val="uk-UA" w:eastAsia="uk-UA"/>
              </w:rPr>
              <w:t xml:space="preserve"> (за необхідності)</w:t>
            </w:r>
          </w:p>
        </w:tc>
        <w:tc>
          <w:tcPr>
            <w:tcW w:w="5100" w:type="dxa"/>
          </w:tcPr>
          <w:p w:rsidR="00A82875" w:rsidRDefault="00A82875" w:rsidP="00A01AA5">
            <w:pPr>
              <w:rPr>
                <w:lang w:val="uk-UA"/>
              </w:rPr>
            </w:pPr>
          </w:p>
        </w:tc>
      </w:tr>
      <w:tr w:rsidR="00A82875" w:rsidRPr="00FA0179">
        <w:tc>
          <w:tcPr>
            <w:tcW w:w="9723" w:type="dxa"/>
            <w:gridSpan w:val="3"/>
          </w:tcPr>
          <w:p w:rsidR="00A82875" w:rsidRPr="00B24B4B" w:rsidRDefault="00A82875" w:rsidP="00A01AA5">
            <w:pPr>
              <w:jc w:val="center"/>
              <w:rPr>
                <w:i/>
                <w:iCs/>
                <w:lang w:val="uk-UA"/>
              </w:rPr>
            </w:pPr>
            <w:r w:rsidRPr="00B24B4B">
              <w:rPr>
                <w:i/>
                <w:iCs/>
                <w:lang w:val="uk-UA"/>
              </w:rPr>
              <w:t>2. Спеціальні вимоги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 w:rsidRPr="00FA0179">
              <w:rPr>
                <w:caps/>
                <w:lang w:val="uk-UA"/>
              </w:rPr>
              <w:t>2.1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5100" w:type="dxa"/>
          </w:tcPr>
          <w:p w:rsidR="00A82875" w:rsidRPr="00FA0179" w:rsidRDefault="000A0362" w:rsidP="00A01AA5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Право; воєнні науки, національна безпека, безпека державного кордону; цивільна безпека. 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 w:rsidRPr="00FA0179">
              <w:rPr>
                <w:caps/>
                <w:lang w:val="uk-UA"/>
              </w:rPr>
              <w:t>2.2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lang w:val="uk-UA"/>
              </w:rPr>
              <w:t>Спеціальний д</w:t>
            </w:r>
            <w:r w:rsidRPr="00FA0179">
              <w:rPr>
                <w:lang w:val="uk-UA"/>
              </w:rPr>
              <w:t>освід роботи</w:t>
            </w:r>
            <w:r>
              <w:rPr>
                <w:lang w:val="uk-UA"/>
              </w:rPr>
              <w:t xml:space="preserve"> (тривалість, сфера чи напрямок роботи)</w:t>
            </w:r>
          </w:p>
        </w:tc>
        <w:tc>
          <w:tcPr>
            <w:tcW w:w="5100" w:type="dxa"/>
          </w:tcPr>
          <w:p w:rsidR="00A82875" w:rsidRPr="00FA0179" w:rsidRDefault="00F845F9" w:rsidP="00F845F9">
            <w:pPr>
              <w:jc w:val="both"/>
              <w:rPr>
                <w:lang w:val="uk-UA"/>
              </w:rPr>
            </w:pPr>
            <w:r>
              <w:rPr>
                <w:shd w:val="clear" w:color="auto" w:fill="FFFFFF"/>
                <w:lang w:val="uk-UA"/>
              </w:rPr>
              <w:t xml:space="preserve">Досвід </w:t>
            </w:r>
            <w:r w:rsidR="004D0C44">
              <w:rPr>
                <w:shd w:val="clear" w:color="auto" w:fill="FFFFFF"/>
                <w:lang w:val="uk-UA"/>
              </w:rPr>
              <w:t>роботи в підрозділах спеціального призначення не менше 3 років.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 w:rsidRPr="00FA0179">
              <w:rPr>
                <w:lang w:val="uk-UA"/>
              </w:rPr>
              <w:br w:type="page"/>
            </w:r>
            <w:r w:rsidRPr="00FA0179">
              <w:rPr>
                <w:lang w:val="uk-UA"/>
              </w:rPr>
              <w:br w:type="page"/>
            </w:r>
            <w:r w:rsidRPr="00FA0179">
              <w:rPr>
                <w:caps/>
                <w:lang w:val="uk-UA"/>
              </w:rPr>
              <w:t>2.3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 xml:space="preserve">Знання законодавства відповідно до </w:t>
            </w:r>
            <w:r w:rsidRPr="00FA0179">
              <w:rPr>
                <w:lang w:val="uk-UA"/>
              </w:rPr>
              <w:t>посадових обов’язків</w:t>
            </w:r>
          </w:p>
        </w:tc>
        <w:tc>
          <w:tcPr>
            <w:tcW w:w="5100" w:type="dxa"/>
          </w:tcPr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- Конституція України;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 xml:space="preserve">Закони України: 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«Про Національне антикорупційне бюро України»;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«</w:t>
            </w:r>
            <w:r>
              <w:t>Про</w:t>
            </w:r>
            <w:r>
              <w:rPr>
                <w:lang w:val="uk-UA"/>
              </w:rPr>
              <w:t xml:space="preserve"> оперативно-розшукову діяльність»;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«</w:t>
            </w:r>
            <w:r>
              <w:t>Про</w:t>
            </w:r>
            <w:r>
              <w:rPr>
                <w:lang w:val="uk-UA"/>
              </w:rPr>
              <w:t xml:space="preserve"> забезпечення безпеки осіб, які беруть участь у кримінальному судочинстві»;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«</w:t>
            </w:r>
            <w:r>
              <w:t>Про</w:t>
            </w:r>
            <w:r>
              <w:rPr>
                <w:lang w:val="uk-UA"/>
              </w:rPr>
              <w:t xml:space="preserve"> державний захист працівників суду і правоохоронних органів»;</w:t>
            </w:r>
          </w:p>
          <w:p w:rsidR="00C7497B" w:rsidRDefault="00C7497B" w:rsidP="00C7497B">
            <w:r>
              <w:t>«Про державну таємницю»;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 xml:space="preserve">"Про Національну поліцію" 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"Про здійснення державних закупівель";</w:t>
            </w:r>
          </w:p>
          <w:p w:rsidR="00C7497B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" Про публічні закупівлі"</w:t>
            </w:r>
          </w:p>
          <w:p w:rsidR="00C7497B" w:rsidRDefault="00C7497B" w:rsidP="00C7497B">
            <w:r>
              <w:t>Дисциплінарни</w:t>
            </w:r>
            <w:r>
              <w:rPr>
                <w:lang w:val="uk-UA"/>
              </w:rPr>
              <w:t>й</w:t>
            </w:r>
            <w:r>
              <w:t xml:space="preserve"> стату</w:t>
            </w:r>
            <w:r>
              <w:rPr>
                <w:lang w:val="uk-UA"/>
              </w:rPr>
              <w:t>т</w:t>
            </w:r>
            <w:r>
              <w:t xml:space="preserve"> </w:t>
            </w:r>
            <w:r>
              <w:rPr>
                <w:lang w:val="uk-UA"/>
              </w:rPr>
              <w:t xml:space="preserve">органів </w:t>
            </w:r>
            <w:r>
              <w:t>внутрішніх справ України</w:t>
            </w:r>
            <w:r>
              <w:rPr>
                <w:lang w:val="uk-UA"/>
              </w:rPr>
              <w:t>.</w:t>
            </w:r>
          </w:p>
          <w:p w:rsidR="00A82875" w:rsidRPr="00FA0179" w:rsidRDefault="00C7497B" w:rsidP="00C7497B">
            <w:pPr>
              <w:rPr>
                <w:lang w:val="uk-UA"/>
              </w:rPr>
            </w:pPr>
            <w:r>
              <w:rPr>
                <w:lang w:val="uk-UA"/>
              </w:rPr>
              <w:t>ПКМУ від 29.07.1991 №114 "</w:t>
            </w:r>
            <w:r>
              <w:t>Положення про проходження служби рядовим і начальницьким складом органів внутрішніх справ України</w:t>
            </w:r>
            <w:r>
              <w:rPr>
                <w:lang w:val="uk-UA"/>
              </w:rPr>
              <w:t>"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 w:rsidRPr="00FA0179">
              <w:rPr>
                <w:caps/>
                <w:lang w:val="uk-UA"/>
              </w:rPr>
              <w:lastRenderedPageBreak/>
              <w:t>2.4</w:t>
            </w:r>
          </w:p>
        </w:tc>
        <w:tc>
          <w:tcPr>
            <w:tcW w:w="3945" w:type="dxa"/>
          </w:tcPr>
          <w:p w:rsidR="00A82875" w:rsidRPr="00FA0179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Професійні знання (</w:t>
            </w:r>
            <w:r w:rsidRPr="00FA345A">
              <w:rPr>
                <w:lang w:val="uk-UA" w:eastAsia="uk-UA"/>
              </w:rPr>
              <w:t>відповідно до посади з урахуванням вимог спеціальних законів</w:t>
            </w:r>
            <w:r>
              <w:rPr>
                <w:lang w:val="uk-UA" w:eastAsia="uk-UA"/>
              </w:rPr>
              <w:t>)</w:t>
            </w:r>
          </w:p>
        </w:tc>
        <w:tc>
          <w:tcPr>
            <w:tcW w:w="5100" w:type="dxa"/>
          </w:tcPr>
          <w:p w:rsidR="004D0C44" w:rsidRPr="008B625A" w:rsidRDefault="004D0C44" w:rsidP="004D0C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625A">
              <w:rPr>
                <w:rFonts w:ascii="Times New Roman" w:hAnsi="Times New Roman" w:cs="Times New Roman"/>
                <w:sz w:val="24"/>
                <w:szCs w:val="24"/>
              </w:rPr>
              <w:t>професійний досвід за напрямом роботи;</w:t>
            </w:r>
          </w:p>
          <w:p w:rsidR="004D0C44" w:rsidRPr="008B625A" w:rsidRDefault="004D0C44" w:rsidP="004D0C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B62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здатність організувати роботу в колективі (група); </w:t>
            </w:r>
          </w:p>
          <w:p w:rsidR="004D0C44" w:rsidRPr="008B625A" w:rsidRDefault="004D0C44" w:rsidP="004D0C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B62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гарна фізична підготовка, знання та вміння використовувати прийоми рукопашного бою; </w:t>
            </w:r>
          </w:p>
          <w:p w:rsidR="004D0C44" w:rsidRPr="008B625A" w:rsidRDefault="004D0C44" w:rsidP="004D0C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r w:rsidRPr="008B625A"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добрі навички володіння вогнепальною зброєю;</w:t>
            </w:r>
          </w:p>
          <w:p w:rsidR="00A82875" w:rsidRPr="00FA0179" w:rsidRDefault="004D0C44" w:rsidP="004D0C44">
            <w:pPr>
              <w:jc w:val="both"/>
              <w:rPr>
                <w:lang w:val="uk-UA"/>
              </w:rPr>
            </w:pPr>
            <w:r>
              <w:rPr>
                <w:color w:val="333333"/>
                <w:lang w:val="uk-UA"/>
              </w:rPr>
              <w:t xml:space="preserve">- </w:t>
            </w:r>
            <w:r w:rsidRPr="008B625A">
              <w:rPr>
                <w:color w:val="333333"/>
                <w:lang w:val="uk-UA"/>
              </w:rPr>
              <w:t>навички в оперативному керуванні автомобілем</w:t>
            </w:r>
            <w:r>
              <w:rPr>
                <w:color w:val="333333"/>
                <w:lang w:val="uk-UA"/>
              </w:rPr>
              <w:t>.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2.5</w:t>
            </w:r>
          </w:p>
        </w:tc>
        <w:tc>
          <w:tcPr>
            <w:tcW w:w="3945" w:type="dxa"/>
          </w:tcPr>
          <w:p w:rsidR="00A82875" w:rsidRPr="00FA345A" w:rsidRDefault="00A82875" w:rsidP="00A01AA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A345A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5100" w:type="dxa"/>
          </w:tcPr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>-</w:t>
            </w:r>
            <w:r w:rsidR="00A82875">
              <w:t xml:space="preserve"> вміння працювати з інформацією;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здатність працювати в декількох проектах одночасно;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>-</w:t>
            </w:r>
            <w:r w:rsidR="00A82875">
              <w:t xml:space="preserve"> орієнтація на досягнення кінцевих результатів;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>-</w:t>
            </w:r>
            <w:r w:rsidR="00A82875">
              <w:t xml:space="preserve"> вміння вирішувати комплексні завдання;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ефективно використовувати ресурси (у тому числі фінансові і матеріальні);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надавати пропозиції, їх аргументувати та презентувати.</w:t>
            </w:r>
          </w:p>
          <w:p w:rsidR="00A82875" w:rsidRPr="00FA0179" w:rsidRDefault="00A82875" w:rsidP="00A01AA5">
            <w:pPr>
              <w:ind w:left="360"/>
              <w:jc w:val="both"/>
              <w:rPr>
                <w:lang w:val="uk-UA"/>
              </w:rPr>
            </w:pP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2.6</w:t>
            </w:r>
          </w:p>
        </w:tc>
        <w:tc>
          <w:tcPr>
            <w:tcW w:w="3945" w:type="dxa"/>
          </w:tcPr>
          <w:p w:rsidR="00A82875" w:rsidRPr="00FA345A" w:rsidRDefault="00A82875" w:rsidP="00A01AA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A345A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5100" w:type="dxa"/>
          </w:tcPr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працювати в команді;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ефективної координації з іншими;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надавати зворотний зв'язок.</w:t>
            </w:r>
          </w:p>
          <w:p w:rsidR="00A82875" w:rsidRPr="00FA0179" w:rsidRDefault="00A82875" w:rsidP="00A01AA5">
            <w:pPr>
              <w:jc w:val="both"/>
              <w:rPr>
                <w:lang w:val="uk-UA"/>
              </w:rPr>
            </w:pP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2.7</w:t>
            </w:r>
          </w:p>
        </w:tc>
        <w:tc>
          <w:tcPr>
            <w:tcW w:w="3945" w:type="dxa"/>
          </w:tcPr>
          <w:p w:rsidR="00A82875" w:rsidRPr="00FA345A" w:rsidRDefault="00A82875" w:rsidP="00A01AA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A345A">
              <w:rPr>
                <w:lang w:val="uk-UA" w:eastAsia="uk-UA"/>
              </w:rPr>
              <w:t>Сприйняття змін</w:t>
            </w:r>
          </w:p>
        </w:tc>
        <w:tc>
          <w:tcPr>
            <w:tcW w:w="5100" w:type="dxa"/>
          </w:tcPr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виконання плану змін та покращень;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здатність приймати зміни та змінюватись.</w:t>
            </w:r>
          </w:p>
          <w:p w:rsidR="00A82875" w:rsidRPr="00FA0179" w:rsidRDefault="00A82875" w:rsidP="00A01AA5">
            <w:pPr>
              <w:ind w:left="360"/>
              <w:jc w:val="both"/>
              <w:rPr>
                <w:lang w:val="uk-UA"/>
              </w:rPr>
            </w:pP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2.8</w:t>
            </w:r>
          </w:p>
        </w:tc>
        <w:tc>
          <w:tcPr>
            <w:tcW w:w="3945" w:type="dxa"/>
          </w:tcPr>
          <w:p w:rsidR="00A82875" w:rsidRDefault="00A82875" w:rsidP="00A01AA5">
            <w:pPr>
              <w:rPr>
                <w:lang w:val="uk-UA"/>
              </w:rPr>
            </w:pPr>
            <w:r w:rsidRPr="00FA345A">
              <w:rPr>
                <w:lang w:val="uk-UA" w:eastAsia="uk-UA"/>
              </w:rPr>
              <w:t>Технічні вміння</w:t>
            </w:r>
            <w:r>
              <w:rPr>
                <w:lang w:val="uk-UA" w:eastAsia="uk-UA"/>
              </w:rPr>
              <w:t xml:space="preserve"> </w:t>
            </w:r>
          </w:p>
        </w:tc>
        <w:tc>
          <w:tcPr>
            <w:tcW w:w="5100" w:type="dxa"/>
          </w:tcPr>
          <w:p w:rsidR="00A82875" w:rsidRPr="00B24B4B" w:rsidRDefault="00A82875" w:rsidP="00A01AA5">
            <w:pPr>
              <w:jc w:val="both"/>
              <w:rPr>
                <w:lang w:val="uk-UA"/>
              </w:rPr>
            </w:pPr>
            <w:r w:rsidRPr="00B24B4B">
              <w:rPr>
                <w:rStyle w:val="rvts0"/>
                <w:lang w:val="uk-UA"/>
              </w:rPr>
              <w:t>вміння використовувати комп'ютерне обладнання та програмне забезпечення, використовувати офісну техніку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2.9</w:t>
            </w:r>
          </w:p>
        </w:tc>
        <w:tc>
          <w:tcPr>
            <w:tcW w:w="3945" w:type="dxa"/>
          </w:tcPr>
          <w:p w:rsidR="00A82875" w:rsidRPr="00FA0179" w:rsidDel="00E7634A" w:rsidRDefault="00A82875" w:rsidP="00A01AA5">
            <w:pPr>
              <w:rPr>
                <w:lang w:val="uk-UA"/>
              </w:rPr>
            </w:pPr>
            <w:r>
              <w:rPr>
                <w:lang w:val="uk-UA"/>
              </w:rPr>
              <w:t>Особистісні компетенції</w:t>
            </w:r>
          </w:p>
        </w:tc>
        <w:tc>
          <w:tcPr>
            <w:tcW w:w="5100" w:type="dxa"/>
          </w:tcPr>
          <w:p w:rsidR="008B6DA1" w:rsidRDefault="008B6DA1" w:rsidP="00A01AA5">
            <w:pPr>
              <w:pStyle w:val="rvps2"/>
              <w:spacing w:before="0" w:beforeAutospacing="0" w:after="0" w:afterAutospacing="0"/>
            </w:pP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відповідальність;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системність і самостійність в роботі;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уважність до деталей;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наполегливість;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креативність та ініціативність;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орієнтація на саморозвиток;</w:t>
            </w:r>
          </w:p>
          <w:p w:rsidR="00A82875" w:rsidRDefault="005245AE" w:rsidP="00A01AA5">
            <w:pPr>
              <w:pStyle w:val="rvps2"/>
              <w:spacing w:before="0" w:beforeAutospacing="0" w:after="0" w:afterAutospacing="0"/>
            </w:pPr>
            <w:r>
              <w:t xml:space="preserve">- </w:t>
            </w:r>
            <w:r w:rsidR="00A82875">
              <w:t>вміння працювати в стресових ситуаціях.</w:t>
            </w:r>
          </w:p>
          <w:p w:rsidR="00A82875" w:rsidRPr="00FA0179" w:rsidRDefault="00A82875" w:rsidP="00A01AA5">
            <w:pPr>
              <w:jc w:val="both"/>
              <w:rPr>
                <w:lang w:val="uk-UA"/>
              </w:rPr>
            </w:pPr>
          </w:p>
        </w:tc>
      </w:tr>
      <w:tr w:rsidR="00A82875" w:rsidRPr="00C7497B">
        <w:trPr>
          <w:trHeight w:val="606"/>
        </w:trPr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lastRenderedPageBreak/>
              <w:t>3.</w:t>
            </w:r>
          </w:p>
        </w:tc>
        <w:tc>
          <w:tcPr>
            <w:tcW w:w="3945" w:type="dxa"/>
          </w:tcPr>
          <w:p w:rsidR="00A82875" w:rsidRPr="00B24B4B" w:rsidRDefault="00A82875" w:rsidP="00A01AA5">
            <w:pPr>
              <w:rPr>
                <w:lang w:val="uk-UA"/>
              </w:rPr>
            </w:pPr>
            <w:r w:rsidRPr="00B24B4B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5100" w:type="dxa"/>
          </w:tcPr>
          <w:p w:rsidR="00160381" w:rsidRDefault="00160381" w:rsidP="0016038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Тестування на знання законодавства 1 рівня;</w:t>
            </w:r>
          </w:p>
          <w:p w:rsidR="00A82875" w:rsidRPr="00FA0179" w:rsidRDefault="00160381" w:rsidP="0016038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Кваліфікаційне тестування з фізичної підготовки.</w:t>
            </w:r>
          </w:p>
        </w:tc>
      </w:tr>
      <w:tr w:rsidR="00A82875" w:rsidRPr="00FA0179">
        <w:tc>
          <w:tcPr>
            <w:tcW w:w="678" w:type="dxa"/>
          </w:tcPr>
          <w:p w:rsidR="00A82875" w:rsidRPr="00FA0179" w:rsidRDefault="00A82875" w:rsidP="00A01AA5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4.</w:t>
            </w:r>
          </w:p>
        </w:tc>
        <w:tc>
          <w:tcPr>
            <w:tcW w:w="3945" w:type="dxa"/>
          </w:tcPr>
          <w:p w:rsidR="00A82875" w:rsidRPr="00B24B4B" w:rsidRDefault="00A82875" w:rsidP="00A01AA5">
            <w:pPr>
              <w:rPr>
                <w:lang w:val="uk-UA"/>
              </w:rPr>
            </w:pPr>
            <w:r w:rsidRPr="00B24B4B">
              <w:rPr>
                <w:lang w:val="uk-UA"/>
              </w:rPr>
              <w:t>Посадовий оклад (грн.)</w:t>
            </w:r>
          </w:p>
        </w:tc>
        <w:tc>
          <w:tcPr>
            <w:tcW w:w="5100" w:type="dxa"/>
          </w:tcPr>
          <w:p w:rsidR="00A82875" w:rsidRPr="00CF1F40" w:rsidRDefault="004D0C44" w:rsidP="004D0C44">
            <w:pPr>
              <w:rPr>
                <w:lang w:val="uk-UA"/>
              </w:rPr>
            </w:pPr>
            <w:r>
              <w:rPr>
                <w:lang w:val="uk-UA"/>
              </w:rPr>
              <w:t>25 430,00</w:t>
            </w:r>
          </w:p>
        </w:tc>
      </w:tr>
    </w:tbl>
    <w:p w:rsidR="00994445" w:rsidRPr="00FA0179" w:rsidRDefault="00994445" w:rsidP="00FB65C1">
      <w:pPr>
        <w:spacing w:before="100" w:beforeAutospacing="1" w:after="100" w:afterAutospacing="1"/>
        <w:rPr>
          <w:lang w:val="uk-UA"/>
        </w:rPr>
      </w:pPr>
    </w:p>
    <w:p w:rsidR="00994445" w:rsidRDefault="00994445"/>
    <w:sectPr w:rsidR="00994445" w:rsidSect="00605094">
      <w:headerReference w:type="default" r:id="rId7"/>
      <w:footnotePr>
        <w:numFmt w:val="chicago"/>
      </w:footnotePr>
      <w:pgSz w:w="11906" w:h="16838" w:code="9"/>
      <w:pgMar w:top="709" w:right="851" w:bottom="851" w:left="1701" w:header="142" w:footer="14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2B47" w:rsidRDefault="00B02B47" w:rsidP="00C050BE">
      <w:r>
        <w:separator/>
      </w:r>
    </w:p>
  </w:endnote>
  <w:endnote w:type="continuationSeparator" w:id="0">
    <w:p w:rsidR="00B02B47" w:rsidRDefault="00B02B47" w:rsidP="00C05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2B47" w:rsidRDefault="00B02B47" w:rsidP="00C050BE">
      <w:r>
        <w:separator/>
      </w:r>
    </w:p>
  </w:footnote>
  <w:footnote w:type="continuationSeparator" w:id="0">
    <w:p w:rsidR="00B02B47" w:rsidRDefault="00B02B47" w:rsidP="00C050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445" w:rsidRDefault="00994445">
    <w:pPr>
      <w:pStyle w:val="a3"/>
      <w:jc w:val="center"/>
    </w:pPr>
  </w:p>
  <w:p w:rsidR="00994445" w:rsidRDefault="0099444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84EB4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533B3294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5C1"/>
    <w:rsid w:val="000A0362"/>
    <w:rsid w:val="000A7DBE"/>
    <w:rsid w:val="000B1636"/>
    <w:rsid w:val="00160381"/>
    <w:rsid w:val="00184DA9"/>
    <w:rsid w:val="001872B4"/>
    <w:rsid w:val="0020720A"/>
    <w:rsid w:val="002547D1"/>
    <w:rsid w:val="002D331D"/>
    <w:rsid w:val="0041337E"/>
    <w:rsid w:val="004319D3"/>
    <w:rsid w:val="004D0C44"/>
    <w:rsid w:val="00504F26"/>
    <w:rsid w:val="00523883"/>
    <w:rsid w:val="005245AE"/>
    <w:rsid w:val="00560382"/>
    <w:rsid w:val="005D2787"/>
    <w:rsid w:val="00605094"/>
    <w:rsid w:val="0067021E"/>
    <w:rsid w:val="006A5242"/>
    <w:rsid w:val="008B625A"/>
    <w:rsid w:val="008B6DA1"/>
    <w:rsid w:val="00994445"/>
    <w:rsid w:val="00A01AA5"/>
    <w:rsid w:val="00A82875"/>
    <w:rsid w:val="00B02B47"/>
    <w:rsid w:val="00B24B4B"/>
    <w:rsid w:val="00BD0144"/>
    <w:rsid w:val="00C050BE"/>
    <w:rsid w:val="00C065D3"/>
    <w:rsid w:val="00C17025"/>
    <w:rsid w:val="00C7497B"/>
    <w:rsid w:val="00CB73F3"/>
    <w:rsid w:val="00CF1F40"/>
    <w:rsid w:val="00D47D2D"/>
    <w:rsid w:val="00D95644"/>
    <w:rsid w:val="00DE0F68"/>
    <w:rsid w:val="00DF0977"/>
    <w:rsid w:val="00E1660C"/>
    <w:rsid w:val="00E7634A"/>
    <w:rsid w:val="00EC5E92"/>
    <w:rsid w:val="00F21897"/>
    <w:rsid w:val="00F845F9"/>
    <w:rsid w:val="00FA0179"/>
    <w:rsid w:val="00FA345A"/>
    <w:rsid w:val="00FA6E04"/>
    <w:rsid w:val="00FB6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C6C2364-D469-4A6F-995E-AE1C8D918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iPriority="0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locked="1" w:semiHidden="1" w:unhideWhenUsed="1"/>
    <w:lsdException w:name="Table Grid" w:locked="1" w:uiPriority="3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65C1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B65C1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locked/>
    <w:rsid w:val="00FB65C1"/>
    <w:rPr>
      <w:rFonts w:ascii="Times New Roman" w:hAnsi="Times New Roman" w:cs="Times New Roman"/>
      <w:sz w:val="24"/>
      <w:szCs w:val="24"/>
      <w:lang w:val="x-none" w:eastAsia="x-none"/>
    </w:rPr>
  </w:style>
  <w:style w:type="paragraph" w:customStyle="1" w:styleId="rvps2">
    <w:name w:val="rvps2"/>
    <w:basedOn w:val="a"/>
    <w:uiPriority w:val="99"/>
    <w:rsid w:val="00FB65C1"/>
    <w:pPr>
      <w:spacing w:before="100" w:beforeAutospacing="1" w:after="100" w:afterAutospacing="1"/>
    </w:pPr>
    <w:rPr>
      <w:lang w:val="uk-UA" w:eastAsia="uk-UA"/>
    </w:rPr>
  </w:style>
  <w:style w:type="character" w:customStyle="1" w:styleId="rvts0">
    <w:name w:val="rvts0"/>
    <w:uiPriority w:val="99"/>
    <w:rsid w:val="00FB65C1"/>
  </w:style>
  <w:style w:type="paragraph" w:customStyle="1" w:styleId="a5">
    <w:name w:val="Абзац списка"/>
    <w:basedOn w:val="a"/>
    <w:uiPriority w:val="99"/>
    <w:rsid w:val="004D0C44"/>
    <w:pPr>
      <w:spacing w:after="200" w:line="276" w:lineRule="auto"/>
      <w:ind w:left="720"/>
    </w:pPr>
    <w:rPr>
      <w:rFonts w:ascii="Calibri" w:hAnsi="Calibri" w:cs="Calibri"/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58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3832</Words>
  <Characters>2185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Зразок 3</vt:lpstr>
    </vt:vector>
  </TitlesOfParts>
  <Company/>
  <LinksUpToDate>false</LinksUpToDate>
  <CharactersWithSpaces>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 3</dc:title>
  <dc:subject/>
  <dc:creator>LENOVO</dc:creator>
  <cp:keywords/>
  <dc:description/>
  <cp:lastModifiedBy>lenovo</cp:lastModifiedBy>
  <cp:revision>2</cp:revision>
  <cp:lastPrinted>2016-07-02T09:33:00Z</cp:lastPrinted>
  <dcterms:created xsi:type="dcterms:W3CDTF">2016-07-02T10:48:00Z</dcterms:created>
  <dcterms:modified xsi:type="dcterms:W3CDTF">2016-07-02T10:48:00Z</dcterms:modified>
</cp:coreProperties>
</file>