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B1" w:rsidRDefault="006B5EA2" w:rsidP="006B5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5E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ПРОФІЛЬ</w:t>
      </w:r>
      <w:r w:rsidRPr="006B5E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 xml:space="preserve">професійної компетентності посади </w:t>
      </w:r>
      <w:r w:rsidRPr="00C877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детектива</w:t>
      </w:r>
      <w:r w:rsidR="00C877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B5EA2" w:rsidRPr="006B5EA2" w:rsidRDefault="00C877B1" w:rsidP="006B5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Головного підрозділу детективів</w:t>
      </w:r>
    </w:p>
    <w:p w:rsidR="006B5EA2" w:rsidRPr="006B5EA2" w:rsidRDefault="006B5EA2" w:rsidP="006B5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5E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Національного антикорупційного бюро України</w:t>
      </w:r>
    </w:p>
    <w:p w:rsidR="006B5EA2" w:rsidRPr="006B5EA2" w:rsidRDefault="006B5EA2" w:rsidP="006B5E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81"/>
        <w:gridCol w:w="4874"/>
      </w:tblGrid>
      <w:tr w:rsidR="006B5EA2" w:rsidRPr="006B5EA2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ЗАТВЕРДЖУЮ</w:t>
            </w:r>
          </w:p>
        </w:tc>
      </w:tr>
      <w:tr w:rsidR="006B5EA2" w:rsidRPr="006B5EA2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Директор                                       А.Ситник</w:t>
            </w:r>
          </w:p>
        </w:tc>
      </w:tr>
      <w:tr w:rsidR="006B5EA2" w:rsidRPr="008A240B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  <w:br/>
              <w:t>органі влади Автономної Республіки Крим або їх апараті)</w:t>
            </w:r>
          </w:p>
        </w:tc>
      </w:tr>
      <w:tr w:rsidR="006B5EA2" w:rsidRPr="008A240B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B5EA2" w:rsidRPr="006B5EA2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  <w:shd w:val="clear" w:color="auto" w:fill="auto"/>
          </w:tcPr>
          <w:p w:rsidR="006B5EA2" w:rsidRPr="006B5EA2" w:rsidRDefault="006B4C6E" w:rsidP="006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 липня 2016року</w:t>
            </w:r>
          </w:p>
        </w:tc>
      </w:tr>
    </w:tbl>
    <w:p w:rsidR="006B5EA2" w:rsidRPr="006B5EA2" w:rsidRDefault="006B5EA2" w:rsidP="006B5E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848"/>
        <w:gridCol w:w="4835"/>
      </w:tblGrid>
      <w:tr w:rsidR="006B5EA2" w:rsidRPr="006B5EA2" w:rsidTr="009B750A">
        <w:tc>
          <w:tcPr>
            <w:tcW w:w="662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8683" w:type="dxa"/>
            <w:gridSpan w:val="2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ХАРАКТЕРИСТИКА ПОСАДИ</w:t>
            </w:r>
          </w:p>
        </w:tc>
      </w:tr>
      <w:tr w:rsidR="006B5EA2" w:rsidRPr="006B5EA2" w:rsidTr="00171C1A">
        <w:tc>
          <w:tcPr>
            <w:tcW w:w="662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державного органу</w:t>
            </w:r>
          </w:p>
        </w:tc>
        <w:tc>
          <w:tcPr>
            <w:tcW w:w="4835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Національне антикорупційне бюро України</w:t>
            </w:r>
          </w:p>
        </w:tc>
      </w:tr>
      <w:tr w:rsidR="006B5EA2" w:rsidRPr="006B5EA2" w:rsidTr="00171C1A">
        <w:tc>
          <w:tcPr>
            <w:tcW w:w="662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структурного підрозділу</w:t>
            </w:r>
          </w:p>
        </w:tc>
        <w:tc>
          <w:tcPr>
            <w:tcW w:w="4835" w:type="dxa"/>
            <w:shd w:val="clear" w:color="auto" w:fill="auto"/>
          </w:tcPr>
          <w:p w:rsidR="00C877B1" w:rsidRPr="00C877B1" w:rsidRDefault="00C877B1" w:rsidP="00C8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77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ий</w:t>
            </w:r>
            <w:r w:rsidRPr="00C8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C877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підрозділ детективів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B5EA2" w:rsidRPr="006B5EA2" w:rsidTr="00171C1A">
        <w:tc>
          <w:tcPr>
            <w:tcW w:w="662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посади</w:t>
            </w:r>
          </w:p>
        </w:tc>
        <w:tc>
          <w:tcPr>
            <w:tcW w:w="4835" w:type="dxa"/>
            <w:shd w:val="clear" w:color="auto" w:fill="auto"/>
          </w:tcPr>
          <w:p w:rsidR="009B750A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Детектив</w:t>
            </w:r>
            <w:r w:rsidR="009B7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6B5EA2" w:rsidRPr="006B5EA2" w:rsidTr="00171C1A">
        <w:tc>
          <w:tcPr>
            <w:tcW w:w="662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C877B1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Категорія</w:t>
            </w:r>
            <w:r w:rsidR="006B5EA2"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посади державної служби</w:t>
            </w:r>
          </w:p>
        </w:tc>
        <w:tc>
          <w:tcPr>
            <w:tcW w:w="4835" w:type="dxa"/>
            <w:shd w:val="clear" w:color="auto" w:fill="auto"/>
          </w:tcPr>
          <w:p w:rsidR="006B5EA2" w:rsidRPr="00C877B1" w:rsidRDefault="00C877B1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«В»</w:t>
            </w:r>
          </w:p>
        </w:tc>
      </w:tr>
      <w:tr w:rsidR="006B5EA2" w:rsidRPr="008A240B" w:rsidTr="00171C1A">
        <w:tc>
          <w:tcPr>
            <w:tcW w:w="662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Мета посади</w:t>
            </w:r>
          </w:p>
        </w:tc>
        <w:tc>
          <w:tcPr>
            <w:tcW w:w="4835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попередження, виявлення, припинення, розслідування та розкриття корупційних правопорушень, віднесених до підслідності Національного антикорупційного бюро України;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забезпечення відшкодування збитків від скоєних злочинів та виконання судових рішень щодо конфіскації предметів злочину і майна підозрюваних (обвинувачених) під час кримінальних проваджень.</w:t>
            </w:r>
          </w:p>
        </w:tc>
      </w:tr>
      <w:tr w:rsidR="006B5EA2" w:rsidRPr="006B5EA2" w:rsidTr="00171C1A">
        <w:tc>
          <w:tcPr>
            <w:tcW w:w="662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 виконуваної за посадою роботи</w:t>
            </w:r>
          </w:p>
        </w:tc>
        <w:tc>
          <w:tcPr>
            <w:tcW w:w="4835" w:type="dxa"/>
            <w:shd w:val="clear" w:color="auto" w:fill="auto"/>
          </w:tcPr>
          <w:p w:rsid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здійсн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ення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оперативно-розшуков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направлених на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виявлення злочинів, віднесених до підслідності </w:t>
            </w:r>
            <w:r w:rsidR="00171C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Національного б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збір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фактичних даних про причетність до них підозрюваних осіб, а також по затриманню їх під час скоєння злочину, або якщо вони після його скоєння переховуються від органу розслідування чи суду;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отриманої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(здобут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інформаці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предмет наявності ознак  злочину, що належить до підслідності детективів</w:t>
            </w:r>
            <w:r w:rsidR="00171C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Національного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71C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юро,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прийняття по ній рішення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статті 214 КПК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6B5EA2" w:rsidDel="004B0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здійсн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ення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слідч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негласн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слідч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(розшуков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дій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направлених на отримання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доказів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наявності події та складу кримінального правопорушення,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встановленн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місця знаходження та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затримання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осіб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які переховуються від органів розслідування чи суду;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здійсн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ення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оперативно-розшуков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слідч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негласн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слідч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(розшуков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направлених на виявлення,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вилучення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арешт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майна, відносно якого можуть бути прийняті процесуальні рішення щодо його конфіскації під час кримінальних проваджень;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розробл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ення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 оперативно-розшукових та оперативно-технічних заходів по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оперативно-розшуков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ій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справ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і, планів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досудового розслідування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 кримінальному провадженню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а також окремих слідчих чи (розшукових) дій;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причини та умови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які сприяли вчиненню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корупційних злочинів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вжиття заходів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направлених на їх усунення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6B5EA2" w:rsidRPr="006B5EA2" w:rsidRDefault="006B5EA2" w:rsidP="001B1CB0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Calibri" w:eastAsia="Calibri" w:hAnsi="Calibri" w:cs="Times New Roman"/>
                <w:lang w:val="uk-UA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участь у роботі 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дискусійної та навчальної  платформ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B5EA2" w:rsidRPr="006B5EA2" w:rsidTr="009B750A">
        <w:tc>
          <w:tcPr>
            <w:tcW w:w="662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ІІ</w:t>
            </w:r>
          </w:p>
        </w:tc>
        <w:tc>
          <w:tcPr>
            <w:tcW w:w="8683" w:type="dxa"/>
            <w:gridSpan w:val="2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ВИМОГИ ДО РІВНЯ ПРОФЕСІЙНОЇ КОМПЕТЕНТНОСТІ ОСОБИ</w:t>
            </w:r>
          </w:p>
        </w:tc>
      </w:tr>
      <w:tr w:rsidR="009B750A" w:rsidRPr="00EB106A" w:rsidTr="001C409B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A" w:rsidRPr="00EB106A" w:rsidRDefault="009B750A" w:rsidP="001C409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</w:t>
            </w:r>
            <w:r w:rsidRPr="00EB106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агальні вимоги</w:t>
            </w:r>
          </w:p>
        </w:tc>
      </w:tr>
      <w:tr w:rsidR="009B750A" w:rsidRPr="00EB106A" w:rsidTr="00171C1A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A" w:rsidRPr="00EB106A" w:rsidRDefault="009B750A" w:rsidP="001C4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A" w:rsidRPr="00EB106A" w:rsidRDefault="009B750A" w:rsidP="001C4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A" w:rsidRPr="00EB106A" w:rsidRDefault="009B750A" w:rsidP="001C4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</w:tr>
      <w:tr w:rsidR="009B750A" w:rsidRPr="00EB106A" w:rsidTr="00171C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0A" w:rsidRPr="00EB106A" w:rsidRDefault="009B750A" w:rsidP="001C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A" w:rsidRPr="00EB106A" w:rsidRDefault="009B750A" w:rsidP="001C4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A" w:rsidRPr="00EB106A" w:rsidRDefault="009B750A" w:rsidP="0017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 (дипломовани</w:t>
            </w:r>
            <w:r w:rsidR="00171C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EB1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після 2015 р.), магістр (або спеціаліст)</w:t>
            </w:r>
          </w:p>
        </w:tc>
      </w:tr>
      <w:tr w:rsidR="009B750A" w:rsidRPr="00EB106A" w:rsidTr="00171C1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A" w:rsidRPr="00EB106A" w:rsidRDefault="009B750A" w:rsidP="001C409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A" w:rsidRPr="00EB106A" w:rsidRDefault="009B750A" w:rsidP="001C409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Стаж роботи </w:t>
            </w:r>
            <w:r w:rsidRPr="00EB106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A" w:rsidRPr="00EB106A" w:rsidRDefault="00A41CB6" w:rsidP="00A41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Стаж роботи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за фахом від 2 років</w:t>
            </w:r>
          </w:p>
        </w:tc>
      </w:tr>
      <w:tr w:rsidR="009B750A" w:rsidRPr="00EB106A" w:rsidTr="00171C1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A" w:rsidRPr="00EB106A" w:rsidRDefault="009B750A" w:rsidP="001C409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A" w:rsidRPr="00EB106A" w:rsidRDefault="009B750A" w:rsidP="001C4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A" w:rsidRPr="00EB106A" w:rsidRDefault="009B750A" w:rsidP="001C4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</w:t>
            </w:r>
          </w:p>
        </w:tc>
      </w:tr>
      <w:tr w:rsidR="009B750A" w:rsidRPr="00EB106A" w:rsidTr="001C409B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A" w:rsidRPr="00EB106A" w:rsidRDefault="009B750A" w:rsidP="001C40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2. Спеціальні вимоги</w:t>
            </w:r>
          </w:p>
        </w:tc>
      </w:tr>
      <w:tr w:rsidR="009B750A" w:rsidRPr="00EB106A" w:rsidTr="00171C1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A" w:rsidRPr="00EB106A" w:rsidRDefault="009B750A" w:rsidP="001C409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A" w:rsidRPr="00EB106A" w:rsidRDefault="009B750A" w:rsidP="001C409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Галузь знань (найменування спеціальності)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A" w:rsidRPr="00EB106A" w:rsidRDefault="00171C1A" w:rsidP="00417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Право (</w:t>
            </w:r>
            <w:r w:rsidR="002E7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право, </w:t>
            </w:r>
            <w:r w:rsidR="004B274D" w:rsidRPr="004B274D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shd w:val="clear" w:color="auto" w:fill="FFFFFF"/>
                <w:lang w:val="uk-UA" w:eastAsia="ru-RU"/>
              </w:rPr>
              <w:t>правознавство</w:t>
            </w:r>
            <w:r w:rsidR="00417F90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shd w:val="clear" w:color="auto" w:fill="FFFFFF"/>
                <w:lang w:val="uk-UA" w:eastAsia="ru-RU"/>
              </w:rPr>
              <w:t xml:space="preserve">, </w:t>
            </w:r>
            <w:r w:rsidR="008C7D11" w:rsidRPr="004B274D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shd w:val="clear" w:color="auto" w:fill="FFFFFF"/>
                <w:lang w:val="uk-UA" w:eastAsia="ru-RU"/>
              </w:rPr>
              <w:t>правоохоронна діяльність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shd w:val="clear" w:color="auto" w:fill="FFFFFF"/>
                <w:lang w:val="uk-UA" w:eastAsia="ru-RU"/>
              </w:rPr>
              <w:t>)</w:t>
            </w:r>
          </w:p>
        </w:tc>
      </w:tr>
      <w:tr w:rsidR="006B5EA2" w:rsidRPr="006B5EA2" w:rsidTr="00171C1A">
        <w:tc>
          <w:tcPr>
            <w:tcW w:w="662" w:type="dxa"/>
            <w:shd w:val="clear" w:color="auto" w:fill="auto"/>
          </w:tcPr>
          <w:p w:rsidR="006B5EA2" w:rsidRPr="006B5EA2" w:rsidRDefault="006B5EA2" w:rsidP="009C5E0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 w:type="page"/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 w:type="page"/>
            </w:r>
            <w:r w:rsidRPr="006B5E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t>2.</w:t>
            </w:r>
            <w:r w:rsidR="009C5E0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48" w:type="dxa"/>
            <w:shd w:val="clear" w:color="auto" w:fill="auto"/>
          </w:tcPr>
          <w:p w:rsidR="006B5EA2" w:rsidRPr="006B5EA2" w:rsidRDefault="009B750A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 відповідно до посадових обов’язків</w:t>
            </w:r>
          </w:p>
        </w:tc>
        <w:tc>
          <w:tcPr>
            <w:tcW w:w="4835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Конституція України;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Закон України «Про державну службу»;</w:t>
            </w:r>
          </w:p>
          <w:p w:rsid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Закон України «Про Національн</w:t>
            </w:r>
            <w:r w:rsidR="008345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 антикорупційне бюро України»;</w:t>
            </w:r>
          </w:p>
          <w:p w:rsidR="00834529" w:rsidRPr="006B5EA2" w:rsidRDefault="00834529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Закон України "</w:t>
            </w:r>
            <w:r w:rsidRPr="008345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оперативно-розшукову діяльність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"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Закон України «Про державну таємницю»;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Кримінальний процесуальний кодекс України;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Кримінальний кодекс України;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норми професійної етики та загальні принципи службової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поведінки державних службовців;</w:t>
            </w:r>
          </w:p>
          <w:p w:rsidR="001B1CB0" w:rsidRPr="006B5EA2" w:rsidRDefault="001B1CB0" w:rsidP="001B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норми міжнародного законодавства з питань правового співробітництва із компетентними органами іноземних держав,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міжнародними організаціями при проведенні оперативно-розшукової діяльності, досудового розслідування; дотримання прав людини та громадянина. </w:t>
            </w:r>
          </w:p>
        </w:tc>
      </w:tr>
      <w:tr w:rsidR="006B5EA2" w:rsidRPr="006B5EA2" w:rsidTr="00171C1A">
        <w:tc>
          <w:tcPr>
            <w:tcW w:w="662" w:type="dxa"/>
            <w:shd w:val="clear" w:color="auto" w:fill="auto"/>
          </w:tcPr>
          <w:p w:rsidR="006B5EA2" w:rsidRPr="006B5EA2" w:rsidRDefault="006B5EA2" w:rsidP="009C5E0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lastRenderedPageBreak/>
              <w:t>2.</w:t>
            </w:r>
            <w:r w:rsidR="009C5E0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835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навички виявлення, оперативного документування</w:t>
            </w:r>
            <w:r w:rsidR="00E544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розслідування посадових злочинів або інших кримінальних правопорушень; 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знання основ психології </w:t>
            </w:r>
            <w:r w:rsidRPr="006B5E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у сфері оперативно-розшукової діяльності та здійсненні слідчих дій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B5EA2" w:rsidRPr="006B5EA2" w:rsidTr="00171C1A">
        <w:tc>
          <w:tcPr>
            <w:tcW w:w="662" w:type="dxa"/>
            <w:shd w:val="clear" w:color="auto" w:fill="auto"/>
          </w:tcPr>
          <w:p w:rsidR="006B5EA2" w:rsidRPr="006B5EA2" w:rsidRDefault="006B5EA2" w:rsidP="009C5E0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t>2.</w:t>
            </w:r>
            <w:r w:rsidR="009C5E0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вимоги до рівня професійної компетентності</w:t>
            </w:r>
          </w:p>
        </w:tc>
        <w:tc>
          <w:tcPr>
            <w:tcW w:w="4835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високий рівень розвитку сприйняття (цілеспрямованість, 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впевненість у</w:t>
            </w:r>
            <w:r w:rsidR="003377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собі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високий рівень розвитку дедуктивного та індуктивного мислення;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уважність (концентрація, стійкість, вибірковість);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спостережливість;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вміння прогнозувати події, інтуїція;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схильність до дослідницької діяльності;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стійкість до стресу;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вміння працювати в команді;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комунікабельність;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здатність </w:t>
            </w:r>
            <w:r w:rsidR="00E544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чітко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висловлювати свої думки;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сміливість, чесність та відповідальність за доручену справу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позитивна репутація.</w:t>
            </w:r>
          </w:p>
        </w:tc>
      </w:tr>
      <w:tr w:rsidR="009B750A" w:rsidTr="009B750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0A" w:rsidRPr="00EB106A" w:rsidRDefault="009B750A" w:rsidP="009C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="009C5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0A" w:rsidRPr="00EB106A" w:rsidRDefault="009B750A" w:rsidP="001C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10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Особистісні компетенції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0A" w:rsidRPr="00EB106A" w:rsidRDefault="009B750A" w:rsidP="001C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EB10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відповідальність;</w:t>
            </w:r>
          </w:p>
          <w:p w:rsidR="009B750A" w:rsidRPr="00EB106A" w:rsidRDefault="009B750A" w:rsidP="001C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n11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EB10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системність і самостійність в роботі;</w:t>
            </w:r>
          </w:p>
          <w:p w:rsidR="009B750A" w:rsidRPr="00EB106A" w:rsidRDefault="009B750A" w:rsidP="001C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n111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EB10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уважність до деталей;</w:t>
            </w:r>
          </w:p>
          <w:p w:rsidR="009B750A" w:rsidRPr="00EB106A" w:rsidRDefault="009B750A" w:rsidP="001C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n112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EB10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наполегливість;</w:t>
            </w:r>
          </w:p>
          <w:p w:rsidR="009B750A" w:rsidRPr="00EB106A" w:rsidRDefault="009B750A" w:rsidP="001C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n113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EB10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креативність та ініціативність;</w:t>
            </w:r>
          </w:p>
          <w:p w:rsidR="009B750A" w:rsidRPr="00EB106A" w:rsidRDefault="009B750A" w:rsidP="001C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4" w:name="n114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EB10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орієнтація на саморозвиток;</w:t>
            </w:r>
          </w:p>
          <w:p w:rsidR="009B750A" w:rsidRPr="00EB106A" w:rsidRDefault="009B750A" w:rsidP="001C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5" w:name="n115"/>
            <w:bookmarkStart w:id="6" w:name="n116"/>
            <w:bookmarkEnd w:id="5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EB10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вміння працювати в стресових ситуаціях.</w:t>
            </w:r>
          </w:p>
        </w:tc>
      </w:tr>
      <w:tr w:rsidR="009B750A" w:rsidRPr="006B5EA2" w:rsidTr="009B750A">
        <w:tc>
          <w:tcPr>
            <w:tcW w:w="662" w:type="dxa"/>
            <w:shd w:val="clear" w:color="auto" w:fill="auto"/>
          </w:tcPr>
          <w:p w:rsidR="009B750A" w:rsidRPr="007033D1" w:rsidRDefault="009B750A" w:rsidP="009C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="009C5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848" w:type="dxa"/>
            <w:shd w:val="clear" w:color="auto" w:fill="auto"/>
          </w:tcPr>
          <w:p w:rsidR="009B750A" w:rsidRPr="007033D1" w:rsidRDefault="009B750A" w:rsidP="001C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Тестування</w:t>
            </w:r>
          </w:p>
        </w:tc>
        <w:tc>
          <w:tcPr>
            <w:tcW w:w="4835" w:type="dxa"/>
            <w:shd w:val="clear" w:color="auto" w:fill="auto"/>
          </w:tcPr>
          <w:p w:rsidR="009B750A" w:rsidRPr="007033D1" w:rsidRDefault="009B750A" w:rsidP="002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Тестування на знання законодавства 2 рівня, тестування загальн</w:t>
            </w:r>
            <w:r w:rsidR="002E7C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 здібностей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2E7C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психологічне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тестування</w:t>
            </w:r>
            <w:r w:rsidR="002E7C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:rsidR="006B5EA2" w:rsidRPr="006B5EA2" w:rsidRDefault="006B5EA2" w:rsidP="007F3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7" w:name="_GoBack"/>
      <w:bookmarkEnd w:id="7"/>
    </w:p>
    <w:p w:rsidR="007F3000" w:rsidRPr="007F3000" w:rsidRDefault="007F3000" w:rsidP="00B91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3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D806A9" w:rsidRPr="007F3000" w:rsidRDefault="00D806A9">
      <w:pPr>
        <w:rPr>
          <w:lang w:val="uk-UA"/>
        </w:rPr>
      </w:pPr>
    </w:p>
    <w:sectPr w:rsidR="00D806A9" w:rsidRPr="007F3000" w:rsidSect="00A831F5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A03" w:rsidRDefault="00EA4A03">
      <w:pPr>
        <w:spacing w:after="0" w:line="240" w:lineRule="auto"/>
      </w:pPr>
      <w:r>
        <w:separator/>
      </w:r>
    </w:p>
  </w:endnote>
  <w:endnote w:type="continuationSeparator" w:id="0">
    <w:p w:rsidR="00EA4A03" w:rsidRDefault="00EA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A03" w:rsidRDefault="00EA4A03">
      <w:pPr>
        <w:spacing w:after="0" w:line="240" w:lineRule="auto"/>
      </w:pPr>
      <w:r>
        <w:separator/>
      </w:r>
    </w:p>
  </w:footnote>
  <w:footnote w:type="continuationSeparator" w:id="0">
    <w:p w:rsidR="00EA4A03" w:rsidRDefault="00EA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1F5" w:rsidRDefault="003377D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32A52">
      <w:rPr>
        <w:noProof/>
      </w:rPr>
      <w:t>3</w:t>
    </w:r>
    <w:r>
      <w:fldChar w:fldCharType="end"/>
    </w:r>
  </w:p>
  <w:p w:rsidR="00A831F5" w:rsidRDefault="00EA4A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A2"/>
    <w:rsid w:val="00021EA5"/>
    <w:rsid w:val="00171C1A"/>
    <w:rsid w:val="00177114"/>
    <w:rsid w:val="001A20C9"/>
    <w:rsid w:val="001B1CB0"/>
    <w:rsid w:val="002E7CEE"/>
    <w:rsid w:val="003377D3"/>
    <w:rsid w:val="003702B1"/>
    <w:rsid w:val="003F6134"/>
    <w:rsid w:val="00417F90"/>
    <w:rsid w:val="00456F42"/>
    <w:rsid w:val="004B274D"/>
    <w:rsid w:val="005B7AFD"/>
    <w:rsid w:val="00643190"/>
    <w:rsid w:val="00650EA9"/>
    <w:rsid w:val="006B4C6E"/>
    <w:rsid w:val="006B5EA2"/>
    <w:rsid w:val="007033D1"/>
    <w:rsid w:val="007F3000"/>
    <w:rsid w:val="00834529"/>
    <w:rsid w:val="008A240B"/>
    <w:rsid w:val="008C7D11"/>
    <w:rsid w:val="008E2FA6"/>
    <w:rsid w:val="009B750A"/>
    <w:rsid w:val="009C5E01"/>
    <w:rsid w:val="00A22C82"/>
    <w:rsid w:val="00A41CB6"/>
    <w:rsid w:val="00A727A2"/>
    <w:rsid w:val="00B91679"/>
    <w:rsid w:val="00C877B1"/>
    <w:rsid w:val="00CE67F5"/>
    <w:rsid w:val="00D32A52"/>
    <w:rsid w:val="00D71FA3"/>
    <w:rsid w:val="00D806A9"/>
    <w:rsid w:val="00E2080D"/>
    <w:rsid w:val="00E54460"/>
    <w:rsid w:val="00EA4A03"/>
    <w:rsid w:val="00F217BD"/>
    <w:rsid w:val="00F6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9A61D-4D87-446B-B5CA-36F6107A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ій колонтитул Знак"/>
    <w:basedOn w:val="a0"/>
    <w:link w:val="a3"/>
    <w:uiPriority w:val="99"/>
    <w:rsid w:val="006B5E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3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34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ADC8A-CB51-4E86-9935-631ECE3C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3243</Words>
  <Characters>1850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APU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Асанова Людмила Михайлівна</dc:creator>
  <cp:keywords/>
  <dc:description/>
  <cp:lastModifiedBy>Ляхова Марина Миколаївна</cp:lastModifiedBy>
  <cp:revision>3</cp:revision>
  <cp:lastPrinted>2016-07-06T17:38:00Z</cp:lastPrinted>
  <dcterms:created xsi:type="dcterms:W3CDTF">2017-02-21T08:12:00Z</dcterms:created>
  <dcterms:modified xsi:type="dcterms:W3CDTF">2017-02-21T08:12:00Z</dcterms:modified>
</cp:coreProperties>
</file>