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AD75AD" w:rsidRPr="00CA6766" w:rsidRDefault="00AD75AD" w:rsidP="00AD75AD">
      <w:pPr>
        <w:jc w:val="center"/>
        <w:rPr>
          <w:b/>
          <w:sz w:val="28"/>
          <w:szCs w:val="28"/>
          <w:lang w:val="uk-UA"/>
        </w:rPr>
      </w:pPr>
      <w:r w:rsidRPr="009C33B9">
        <w:rPr>
          <w:b/>
          <w:sz w:val="28"/>
          <w:szCs w:val="28"/>
          <w:lang w:val="uk-UA"/>
        </w:rPr>
        <w:t>Шановні учасники конкурсу на заміщення вакантн</w:t>
      </w:r>
      <w:r w:rsidR="00D534DF">
        <w:rPr>
          <w:b/>
          <w:sz w:val="28"/>
          <w:szCs w:val="28"/>
          <w:lang w:val="uk-UA"/>
        </w:rPr>
        <w:t>их</w:t>
      </w:r>
      <w:r w:rsidRPr="009C33B9">
        <w:rPr>
          <w:b/>
          <w:sz w:val="28"/>
          <w:szCs w:val="28"/>
          <w:lang w:val="uk-UA"/>
        </w:rPr>
        <w:t xml:space="preserve"> посад</w:t>
      </w:r>
    </w:p>
    <w:p w:rsidR="00AD75AD" w:rsidRPr="009C33B9" w:rsidRDefault="00AD75AD" w:rsidP="00AD75AD">
      <w:pPr>
        <w:jc w:val="center"/>
        <w:rPr>
          <w:b/>
          <w:sz w:val="28"/>
          <w:szCs w:val="28"/>
          <w:lang w:val="uk-UA"/>
        </w:rPr>
      </w:pPr>
      <w:r>
        <w:rPr>
          <w:b/>
          <w:sz w:val="28"/>
          <w:szCs w:val="28"/>
          <w:lang w:val="uk-UA"/>
        </w:rPr>
        <w:t>в Оперативно-технічне управління !</w:t>
      </w:r>
      <w:r w:rsidRPr="009C33B9">
        <w:rPr>
          <w:b/>
          <w:sz w:val="28"/>
          <w:szCs w:val="28"/>
          <w:lang w:val="uk-UA"/>
        </w:rPr>
        <w:t xml:space="preserve"> </w:t>
      </w:r>
    </w:p>
    <w:p w:rsidR="00AD75AD" w:rsidRPr="009C33B9" w:rsidRDefault="00AD75AD" w:rsidP="00AD75AD">
      <w:pPr>
        <w:jc w:val="center"/>
        <w:rPr>
          <w:b/>
          <w:sz w:val="28"/>
          <w:szCs w:val="28"/>
          <w:lang w:val="uk-UA"/>
        </w:rPr>
      </w:pPr>
    </w:p>
    <w:p w:rsidR="00AD75AD" w:rsidRDefault="00AD75AD" w:rsidP="00AD75AD">
      <w:pPr>
        <w:shd w:val="clear" w:color="auto" w:fill="FFFFFF"/>
        <w:tabs>
          <w:tab w:val="left" w:pos="426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left="-142"/>
        <w:jc w:val="both"/>
        <w:rPr>
          <w:color w:val="000000"/>
          <w:sz w:val="28"/>
          <w:szCs w:val="28"/>
          <w:lang w:val="uk-UA"/>
        </w:rPr>
      </w:pPr>
      <w:r>
        <w:rPr>
          <w:color w:val="000000"/>
          <w:sz w:val="28"/>
          <w:szCs w:val="28"/>
          <w:lang w:val="uk-UA"/>
        </w:rPr>
        <w:tab/>
      </w:r>
    </w:p>
    <w:p w:rsidR="00AD75AD" w:rsidRDefault="00AD75AD" w:rsidP="00AD75AD">
      <w:pPr>
        <w:shd w:val="clear" w:color="auto" w:fill="FFFFFF"/>
        <w:tabs>
          <w:tab w:val="left" w:pos="426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left="-142"/>
        <w:jc w:val="both"/>
        <w:rPr>
          <w:color w:val="000000"/>
          <w:sz w:val="28"/>
          <w:szCs w:val="28"/>
          <w:lang w:val="uk-UA"/>
        </w:rPr>
      </w:pPr>
      <w:r>
        <w:rPr>
          <w:color w:val="000000"/>
          <w:sz w:val="28"/>
          <w:szCs w:val="28"/>
          <w:lang w:val="uk-UA"/>
        </w:rPr>
        <w:tab/>
      </w:r>
      <w:r w:rsidRPr="008974CE">
        <w:rPr>
          <w:color w:val="000000"/>
          <w:sz w:val="28"/>
          <w:szCs w:val="28"/>
          <w:lang w:val="uk-UA"/>
        </w:rPr>
        <w:t xml:space="preserve">Інформуємо, що </w:t>
      </w:r>
      <w:r>
        <w:rPr>
          <w:color w:val="000000"/>
          <w:sz w:val="28"/>
          <w:szCs w:val="28"/>
          <w:lang w:val="uk-UA"/>
        </w:rPr>
        <w:t xml:space="preserve">по результатах співбесіди рішенням конкурсної комісії № 3 </w:t>
      </w:r>
      <w:r w:rsidRPr="001D66D7">
        <w:rPr>
          <w:b/>
          <w:color w:val="000000"/>
          <w:sz w:val="28"/>
          <w:szCs w:val="28"/>
          <w:lang w:val="uk-UA"/>
        </w:rPr>
        <w:t xml:space="preserve">від </w:t>
      </w:r>
      <w:r w:rsidR="00260E2C">
        <w:rPr>
          <w:b/>
          <w:color w:val="000000"/>
          <w:sz w:val="28"/>
          <w:szCs w:val="28"/>
          <w:lang w:val="uk-UA"/>
        </w:rPr>
        <w:t>30</w:t>
      </w:r>
      <w:r w:rsidR="00C322BE">
        <w:rPr>
          <w:b/>
          <w:color w:val="000000"/>
          <w:sz w:val="28"/>
          <w:szCs w:val="28"/>
          <w:lang w:val="uk-UA"/>
        </w:rPr>
        <w:t>.</w:t>
      </w:r>
      <w:r w:rsidR="00803CAE">
        <w:rPr>
          <w:b/>
          <w:color w:val="000000"/>
          <w:sz w:val="28"/>
          <w:szCs w:val="28"/>
          <w:lang w:val="uk-UA"/>
        </w:rPr>
        <w:t>0</w:t>
      </w:r>
      <w:r w:rsidR="00260E2C">
        <w:rPr>
          <w:b/>
          <w:color w:val="000000"/>
          <w:sz w:val="28"/>
          <w:szCs w:val="28"/>
          <w:lang w:val="uk-UA"/>
        </w:rPr>
        <w:t>5</w:t>
      </w:r>
      <w:r>
        <w:rPr>
          <w:b/>
          <w:color w:val="000000"/>
          <w:sz w:val="28"/>
          <w:szCs w:val="28"/>
          <w:lang w:val="uk-UA"/>
        </w:rPr>
        <w:t>.201</w:t>
      </w:r>
      <w:r w:rsidR="00803CAE">
        <w:rPr>
          <w:b/>
          <w:color w:val="000000"/>
          <w:sz w:val="28"/>
          <w:szCs w:val="28"/>
          <w:lang w:val="uk-UA"/>
        </w:rPr>
        <w:t>9</w:t>
      </w:r>
      <w:r>
        <w:rPr>
          <w:b/>
          <w:color w:val="000000"/>
          <w:sz w:val="28"/>
          <w:szCs w:val="28"/>
          <w:lang w:val="uk-UA"/>
        </w:rPr>
        <w:t xml:space="preserve"> року </w:t>
      </w:r>
      <w:r w:rsidRPr="004C5E8B">
        <w:rPr>
          <w:color w:val="000000"/>
          <w:sz w:val="28"/>
          <w:szCs w:val="28"/>
          <w:lang w:val="uk-UA"/>
        </w:rPr>
        <w:t>прийнято наступне рішення:</w:t>
      </w:r>
    </w:p>
    <w:p w:rsidR="00AD75AD" w:rsidRPr="00D63B18" w:rsidRDefault="00AD75AD" w:rsidP="00AD75AD">
      <w:pPr>
        <w:ind w:firstLine="709"/>
        <w:jc w:val="both"/>
        <w:outlineLvl w:val="0"/>
        <w:rPr>
          <w:kern w:val="36"/>
          <w:sz w:val="28"/>
          <w:szCs w:val="28"/>
          <w:lang w:val="uk-UA" w:eastAsia="uk-UA"/>
        </w:rPr>
      </w:pPr>
    </w:p>
    <w:tbl>
      <w:tblPr>
        <w:tblW w:w="0" w:type="auto"/>
        <w:tblCellSpacing w:w="1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top w:w="105" w:type="dxa"/>
          <w:left w:w="105" w:type="dxa"/>
          <w:bottom w:w="105" w:type="dxa"/>
          <w:right w:w="105" w:type="dxa"/>
        </w:tblCellMar>
        <w:tblLook w:val="00A0" w:firstRow="1" w:lastRow="0" w:firstColumn="1" w:lastColumn="0" w:noHBand="0" w:noVBand="0"/>
      </w:tblPr>
      <w:tblGrid>
        <w:gridCol w:w="614"/>
        <w:gridCol w:w="5154"/>
        <w:gridCol w:w="3861"/>
      </w:tblGrid>
      <w:tr w:rsidR="00AD75AD" w:rsidRPr="00D63B18" w:rsidTr="00536B55">
        <w:trPr>
          <w:tblCellSpacing w:w="15" w:type="dxa"/>
        </w:trPr>
        <w:tc>
          <w:tcPr>
            <w:tcW w:w="569" w:type="dxa"/>
            <w:shd w:val="clear" w:color="auto" w:fill="9ACDFF"/>
            <w:vAlign w:val="center"/>
          </w:tcPr>
          <w:p w:rsidR="00AD75AD" w:rsidRPr="00D63B18" w:rsidRDefault="00AD75AD" w:rsidP="00536B55">
            <w:pPr>
              <w:rPr>
                <w:sz w:val="28"/>
                <w:szCs w:val="28"/>
                <w:lang w:val="uk-UA" w:eastAsia="uk-UA"/>
              </w:rPr>
            </w:pPr>
            <w:r w:rsidRPr="00D63B18">
              <w:rPr>
                <w:sz w:val="28"/>
                <w:szCs w:val="28"/>
                <w:lang w:val="uk-UA" w:eastAsia="uk-UA"/>
              </w:rPr>
              <w:t>№ з/п</w:t>
            </w:r>
          </w:p>
        </w:tc>
        <w:tc>
          <w:tcPr>
            <w:tcW w:w="5124" w:type="dxa"/>
            <w:shd w:val="clear" w:color="auto" w:fill="9ACDFF"/>
            <w:vAlign w:val="center"/>
          </w:tcPr>
          <w:p w:rsidR="00AD75AD" w:rsidRPr="00D63B18" w:rsidRDefault="00AD75AD" w:rsidP="00536B55">
            <w:pPr>
              <w:jc w:val="center"/>
              <w:rPr>
                <w:sz w:val="28"/>
                <w:szCs w:val="28"/>
                <w:lang w:val="uk-UA" w:eastAsia="uk-UA"/>
              </w:rPr>
            </w:pPr>
            <w:r w:rsidRPr="00D63B18">
              <w:rPr>
                <w:sz w:val="28"/>
                <w:szCs w:val="28"/>
                <w:lang w:val="uk-UA" w:eastAsia="uk-UA"/>
              </w:rPr>
              <w:t>Назва структурного підрозділу та посади</w:t>
            </w:r>
          </w:p>
        </w:tc>
        <w:tc>
          <w:tcPr>
            <w:tcW w:w="3816" w:type="dxa"/>
            <w:shd w:val="clear" w:color="auto" w:fill="9ACDFF"/>
          </w:tcPr>
          <w:p w:rsidR="00AD75AD" w:rsidRPr="00D63B18" w:rsidRDefault="00AD75AD" w:rsidP="00536B55">
            <w:pPr>
              <w:jc w:val="center"/>
              <w:rPr>
                <w:sz w:val="28"/>
                <w:szCs w:val="28"/>
                <w:lang w:val="uk-UA" w:eastAsia="uk-UA"/>
              </w:rPr>
            </w:pPr>
            <w:r>
              <w:rPr>
                <w:sz w:val="28"/>
                <w:szCs w:val="28"/>
                <w:lang w:val="uk-UA" w:eastAsia="uk-UA"/>
              </w:rPr>
              <w:t>Рішення</w:t>
            </w:r>
          </w:p>
        </w:tc>
      </w:tr>
      <w:tr w:rsidR="00AD75AD" w:rsidRPr="00903288" w:rsidTr="00536B55">
        <w:trPr>
          <w:tblCellSpacing w:w="15" w:type="dxa"/>
        </w:trPr>
        <w:tc>
          <w:tcPr>
            <w:tcW w:w="5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D75AD" w:rsidRPr="00730FED" w:rsidRDefault="00AD75AD" w:rsidP="00AD75AD">
            <w:pPr>
              <w:numPr>
                <w:ilvl w:val="0"/>
                <w:numId w:val="1"/>
              </w:numPr>
              <w:rPr>
                <w:sz w:val="28"/>
                <w:szCs w:val="28"/>
                <w:lang w:val="uk-UA" w:eastAsia="uk-UA"/>
              </w:rPr>
            </w:pPr>
          </w:p>
        </w:tc>
        <w:tc>
          <w:tcPr>
            <w:tcW w:w="51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0E2C" w:rsidRPr="00260E2C" w:rsidRDefault="00260E2C" w:rsidP="00260E2C">
            <w:pPr>
              <w:jc w:val="both"/>
              <w:rPr>
                <w:b/>
                <w:sz w:val="28"/>
                <w:szCs w:val="28"/>
                <w:lang w:eastAsia="uk-UA"/>
              </w:rPr>
            </w:pPr>
            <w:r w:rsidRPr="00260E2C">
              <w:rPr>
                <w:b/>
                <w:sz w:val="28"/>
                <w:szCs w:val="28"/>
                <w:lang w:eastAsia="uk-UA"/>
              </w:rPr>
              <w:t xml:space="preserve">Старший </w:t>
            </w:r>
            <w:proofErr w:type="spellStart"/>
            <w:r w:rsidRPr="00260E2C">
              <w:rPr>
                <w:b/>
                <w:sz w:val="28"/>
                <w:szCs w:val="28"/>
                <w:lang w:eastAsia="uk-UA"/>
              </w:rPr>
              <w:t>оперативний</w:t>
            </w:r>
            <w:proofErr w:type="spellEnd"/>
            <w:r w:rsidRPr="00260E2C">
              <w:rPr>
                <w:b/>
                <w:sz w:val="28"/>
                <w:szCs w:val="28"/>
                <w:lang w:eastAsia="uk-UA"/>
              </w:rPr>
              <w:t xml:space="preserve"> </w:t>
            </w:r>
            <w:proofErr w:type="spellStart"/>
            <w:r w:rsidRPr="00260E2C">
              <w:rPr>
                <w:b/>
                <w:sz w:val="28"/>
                <w:szCs w:val="28"/>
                <w:lang w:eastAsia="uk-UA"/>
              </w:rPr>
              <w:t>працівник</w:t>
            </w:r>
            <w:proofErr w:type="spellEnd"/>
            <w:r w:rsidRPr="00260E2C">
              <w:rPr>
                <w:b/>
                <w:sz w:val="28"/>
                <w:szCs w:val="28"/>
                <w:lang w:eastAsia="uk-UA"/>
              </w:rPr>
              <w:t xml:space="preserve"> Оперативно-</w:t>
            </w:r>
            <w:proofErr w:type="spellStart"/>
            <w:r w:rsidRPr="00260E2C">
              <w:rPr>
                <w:b/>
                <w:sz w:val="28"/>
                <w:szCs w:val="28"/>
                <w:lang w:eastAsia="uk-UA"/>
              </w:rPr>
              <w:t>технічного</w:t>
            </w:r>
            <w:proofErr w:type="spellEnd"/>
            <w:r w:rsidRPr="00260E2C">
              <w:rPr>
                <w:b/>
                <w:sz w:val="28"/>
                <w:szCs w:val="28"/>
                <w:lang w:eastAsia="uk-UA"/>
              </w:rPr>
              <w:t xml:space="preserve"> </w:t>
            </w:r>
            <w:proofErr w:type="spellStart"/>
            <w:r w:rsidRPr="00260E2C">
              <w:rPr>
                <w:b/>
                <w:sz w:val="28"/>
                <w:szCs w:val="28"/>
                <w:lang w:eastAsia="uk-UA"/>
              </w:rPr>
              <w:t>управління</w:t>
            </w:r>
            <w:proofErr w:type="spellEnd"/>
            <w:r w:rsidRPr="00260E2C">
              <w:rPr>
                <w:b/>
                <w:sz w:val="28"/>
                <w:szCs w:val="28"/>
                <w:lang w:eastAsia="uk-UA"/>
              </w:rPr>
              <w:t xml:space="preserve"> </w:t>
            </w:r>
          </w:p>
          <w:p w:rsidR="00AD75AD" w:rsidRPr="00260E2C" w:rsidRDefault="00260E2C" w:rsidP="00260E2C">
            <w:pPr>
              <w:jc w:val="both"/>
              <w:rPr>
                <w:b/>
                <w:sz w:val="28"/>
                <w:szCs w:val="28"/>
                <w:lang w:val="uk-UA"/>
              </w:rPr>
            </w:pPr>
            <w:r w:rsidRPr="00260E2C">
              <w:rPr>
                <w:b/>
                <w:sz w:val="28"/>
                <w:szCs w:val="28"/>
                <w:lang w:eastAsia="uk-UA"/>
              </w:rPr>
              <w:t>(код ОТУ/697-р/10.05.2019).</w:t>
            </w:r>
          </w:p>
        </w:tc>
        <w:tc>
          <w:tcPr>
            <w:tcW w:w="3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75AD" w:rsidRPr="00DB6CFB" w:rsidRDefault="00AD75AD" w:rsidP="00774E1F">
            <w:pPr>
              <w:spacing w:line="228" w:lineRule="auto"/>
              <w:jc w:val="both"/>
              <w:rPr>
                <w:sz w:val="28"/>
                <w:szCs w:val="28"/>
                <w:lang w:val="uk-UA"/>
              </w:rPr>
            </w:pPr>
            <w:r>
              <w:rPr>
                <w:sz w:val="28"/>
                <w:szCs w:val="28"/>
                <w:lang w:val="uk-UA"/>
              </w:rPr>
              <w:t>Визначено переможц</w:t>
            </w:r>
            <w:r w:rsidR="00260E2C">
              <w:rPr>
                <w:sz w:val="28"/>
                <w:szCs w:val="28"/>
                <w:lang w:val="uk-UA"/>
              </w:rPr>
              <w:t>ів</w:t>
            </w:r>
            <w:bookmarkStart w:id="0" w:name="_GoBack"/>
            <w:bookmarkEnd w:id="0"/>
          </w:p>
        </w:tc>
      </w:tr>
    </w:tbl>
    <w:p w:rsidR="00AD75AD" w:rsidRPr="004C5E8B" w:rsidRDefault="00AD75AD" w:rsidP="00AD75AD">
      <w:pPr>
        <w:shd w:val="clear" w:color="auto" w:fill="FFFFFF"/>
        <w:tabs>
          <w:tab w:val="left" w:pos="426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left="-142"/>
        <w:jc w:val="both"/>
        <w:rPr>
          <w:color w:val="000000"/>
          <w:sz w:val="28"/>
          <w:szCs w:val="28"/>
          <w:lang w:val="uk-UA"/>
        </w:rPr>
      </w:pPr>
    </w:p>
    <w:p w:rsidR="00AD75AD" w:rsidRDefault="00AD75AD" w:rsidP="00AD75AD">
      <w:pPr>
        <w:shd w:val="clear" w:color="auto" w:fill="FFFFFF"/>
        <w:tabs>
          <w:tab w:val="left" w:pos="426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left="-142"/>
        <w:jc w:val="both"/>
        <w:rPr>
          <w:b/>
          <w:color w:val="000000" w:themeColor="text1"/>
          <w:sz w:val="28"/>
          <w:szCs w:val="28"/>
          <w:u w:val="single"/>
          <w:lang w:val="uk-UA"/>
        </w:rPr>
      </w:pPr>
    </w:p>
    <w:p w:rsidR="00AD75AD" w:rsidRPr="004476BF" w:rsidRDefault="00AD75AD" w:rsidP="00AD75AD">
      <w:pPr>
        <w:shd w:val="clear" w:color="auto" w:fill="FFFFFF"/>
        <w:tabs>
          <w:tab w:val="left" w:pos="426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left="-142"/>
        <w:jc w:val="both"/>
        <w:rPr>
          <w:color w:val="000000"/>
          <w:sz w:val="28"/>
          <w:szCs w:val="28"/>
          <w:lang w:val="uk-UA"/>
        </w:rPr>
      </w:pPr>
      <w:r>
        <w:rPr>
          <w:color w:val="000000"/>
          <w:sz w:val="28"/>
          <w:szCs w:val="28"/>
          <w:lang w:val="uk-UA"/>
        </w:rPr>
        <w:t>Детальна інформація буде доведена у телефонному режимі.</w:t>
      </w:r>
    </w:p>
    <w:p w:rsidR="00AD75AD" w:rsidRPr="00572D6F" w:rsidRDefault="00AD75AD" w:rsidP="00AD75AD">
      <w:pPr>
        <w:shd w:val="clear" w:color="auto" w:fill="FFFFFF"/>
        <w:tabs>
          <w:tab w:val="left" w:pos="426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left="-142"/>
        <w:jc w:val="both"/>
        <w:rPr>
          <w:sz w:val="28"/>
          <w:szCs w:val="28"/>
          <w:lang w:val="uk-UA"/>
        </w:rPr>
      </w:pPr>
      <w:r w:rsidRPr="00F7275F">
        <w:rPr>
          <w:color w:val="000000"/>
          <w:sz w:val="28"/>
          <w:szCs w:val="28"/>
          <w:lang w:val="uk-UA"/>
        </w:rPr>
        <w:tab/>
      </w:r>
    </w:p>
    <w:p w:rsidR="00AD75AD" w:rsidRPr="009C33B9" w:rsidRDefault="00AD75AD" w:rsidP="00AD75AD">
      <w:pPr>
        <w:rPr>
          <w:sz w:val="28"/>
          <w:szCs w:val="28"/>
          <w:lang w:val="uk-UA"/>
        </w:rPr>
      </w:pPr>
      <w:r w:rsidRPr="009C33B9">
        <w:rPr>
          <w:sz w:val="28"/>
          <w:szCs w:val="28"/>
          <w:lang w:val="uk-UA"/>
        </w:rPr>
        <w:t>З повагою</w:t>
      </w:r>
    </w:p>
    <w:p w:rsidR="00AD75AD" w:rsidRDefault="00AD75AD" w:rsidP="00AD75AD">
      <w:pPr>
        <w:rPr>
          <w:i/>
          <w:sz w:val="28"/>
          <w:szCs w:val="28"/>
          <w:lang w:val="uk-UA"/>
        </w:rPr>
      </w:pPr>
      <w:r w:rsidRPr="009C33B9">
        <w:rPr>
          <w:i/>
          <w:sz w:val="28"/>
          <w:szCs w:val="28"/>
          <w:lang w:val="uk-UA"/>
        </w:rPr>
        <w:t>Секретар Конкурсної комісії № 3</w:t>
      </w:r>
    </w:p>
    <w:p w:rsidR="00AD75AD" w:rsidRDefault="00AD75AD" w:rsidP="00AD75AD">
      <w:pPr>
        <w:rPr>
          <w:i/>
          <w:sz w:val="28"/>
          <w:szCs w:val="28"/>
          <w:lang w:val="uk-UA"/>
        </w:rPr>
      </w:pPr>
    </w:p>
    <w:p w:rsidR="00AD75AD" w:rsidRDefault="00AD75AD" w:rsidP="00AD75AD">
      <w:pPr>
        <w:rPr>
          <w:i/>
          <w:sz w:val="28"/>
          <w:szCs w:val="28"/>
          <w:lang w:val="uk-UA"/>
        </w:rPr>
      </w:pPr>
    </w:p>
    <w:p w:rsidR="00AD75AD" w:rsidRDefault="00AD75AD" w:rsidP="00AD75AD">
      <w:pPr>
        <w:rPr>
          <w:i/>
          <w:sz w:val="28"/>
          <w:szCs w:val="28"/>
          <w:lang w:val="uk-UA"/>
        </w:rPr>
      </w:pPr>
    </w:p>
    <w:p w:rsidR="00AD75AD" w:rsidRDefault="00AD75AD" w:rsidP="00AD75AD">
      <w:pPr>
        <w:rPr>
          <w:i/>
          <w:sz w:val="28"/>
          <w:szCs w:val="28"/>
          <w:lang w:val="uk-UA"/>
        </w:rPr>
      </w:pPr>
    </w:p>
    <w:p w:rsidR="00AD75AD" w:rsidRDefault="00AD75AD" w:rsidP="00AD75AD">
      <w:pPr>
        <w:rPr>
          <w:i/>
          <w:sz w:val="28"/>
          <w:szCs w:val="28"/>
          <w:lang w:val="uk-UA"/>
        </w:rPr>
      </w:pPr>
    </w:p>
    <w:p w:rsidR="00AD75AD" w:rsidRDefault="00AD75AD" w:rsidP="00AD75AD">
      <w:pPr>
        <w:rPr>
          <w:i/>
          <w:sz w:val="28"/>
          <w:szCs w:val="28"/>
          <w:lang w:val="uk-UA"/>
        </w:rPr>
      </w:pPr>
    </w:p>
    <w:p w:rsidR="00AD75AD" w:rsidRDefault="00AD75AD" w:rsidP="00AD75AD">
      <w:pPr>
        <w:rPr>
          <w:i/>
          <w:sz w:val="28"/>
          <w:szCs w:val="28"/>
          <w:lang w:val="uk-UA"/>
        </w:rPr>
      </w:pPr>
    </w:p>
    <w:p w:rsidR="00AD75AD" w:rsidRDefault="00AD75AD" w:rsidP="00AD75AD">
      <w:pPr>
        <w:rPr>
          <w:i/>
          <w:sz w:val="28"/>
          <w:szCs w:val="28"/>
          <w:lang w:val="uk-UA"/>
        </w:rPr>
      </w:pPr>
    </w:p>
    <w:p w:rsidR="00AD75AD" w:rsidRDefault="00AD75AD" w:rsidP="00AD75AD">
      <w:pPr>
        <w:rPr>
          <w:i/>
          <w:sz w:val="28"/>
          <w:szCs w:val="28"/>
          <w:lang w:val="uk-UA"/>
        </w:rPr>
      </w:pPr>
    </w:p>
    <w:p w:rsidR="00AD75AD" w:rsidRDefault="00AD75AD" w:rsidP="00AD75AD">
      <w:pPr>
        <w:rPr>
          <w:i/>
          <w:sz w:val="28"/>
          <w:szCs w:val="28"/>
          <w:lang w:val="uk-UA"/>
        </w:rPr>
      </w:pPr>
    </w:p>
    <w:p w:rsidR="00AD75AD" w:rsidRDefault="00AD75AD" w:rsidP="00AD75AD">
      <w:pPr>
        <w:rPr>
          <w:i/>
          <w:sz w:val="28"/>
          <w:szCs w:val="28"/>
          <w:lang w:val="uk-UA"/>
        </w:rPr>
      </w:pPr>
    </w:p>
    <w:p w:rsidR="00AD75AD" w:rsidRDefault="00AD75AD" w:rsidP="00AD75AD">
      <w:pPr>
        <w:rPr>
          <w:i/>
          <w:sz w:val="28"/>
          <w:szCs w:val="28"/>
          <w:lang w:val="uk-UA"/>
        </w:rPr>
      </w:pPr>
    </w:p>
    <w:p w:rsidR="00AD75AD" w:rsidRDefault="00AD75AD" w:rsidP="00AD75AD">
      <w:pPr>
        <w:rPr>
          <w:i/>
          <w:sz w:val="28"/>
          <w:szCs w:val="28"/>
          <w:lang w:val="uk-UA"/>
        </w:rPr>
      </w:pPr>
    </w:p>
    <w:p w:rsidR="00AD75AD" w:rsidRDefault="00AD75AD" w:rsidP="00AD75AD">
      <w:pPr>
        <w:rPr>
          <w:i/>
          <w:sz w:val="28"/>
          <w:szCs w:val="28"/>
          <w:lang w:val="uk-UA"/>
        </w:rPr>
      </w:pPr>
    </w:p>
    <w:p w:rsidR="00AD75AD" w:rsidRDefault="00AD75AD" w:rsidP="00AD75AD">
      <w:pPr>
        <w:rPr>
          <w:i/>
          <w:sz w:val="28"/>
          <w:szCs w:val="28"/>
          <w:lang w:val="uk-UA"/>
        </w:rPr>
      </w:pPr>
    </w:p>
    <w:p w:rsidR="00AD75AD" w:rsidRDefault="00AD75AD" w:rsidP="00AD75AD">
      <w:pPr>
        <w:rPr>
          <w:i/>
          <w:sz w:val="28"/>
          <w:szCs w:val="28"/>
          <w:lang w:val="uk-UA"/>
        </w:rPr>
      </w:pPr>
    </w:p>
    <w:p w:rsidR="00AD75AD" w:rsidRDefault="00AD75AD" w:rsidP="00AD75AD">
      <w:pPr>
        <w:rPr>
          <w:i/>
          <w:sz w:val="28"/>
          <w:szCs w:val="28"/>
          <w:lang w:val="uk-UA"/>
        </w:rPr>
      </w:pPr>
    </w:p>
    <w:p w:rsidR="00826E67" w:rsidRPr="00AD75AD" w:rsidRDefault="00826E67">
      <w:pPr>
        <w:rPr>
          <w:lang w:val="uk-UA"/>
        </w:rPr>
      </w:pPr>
    </w:p>
    <w:sectPr w:rsidR="00826E67" w:rsidRPr="00AD75AD">
      <w:pgSz w:w="11906" w:h="16838"/>
      <w:pgMar w:top="850" w:right="850" w:bottom="850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4B5410B"/>
    <w:multiLevelType w:val="hybridMultilevel"/>
    <w:tmpl w:val="C9183CEE"/>
    <w:lvl w:ilvl="0" w:tplc="0422000F">
      <w:start w:val="1"/>
      <w:numFmt w:val="decimal"/>
      <w:lvlText w:val="%1."/>
      <w:lvlJc w:val="left"/>
      <w:pPr>
        <w:ind w:left="360" w:hanging="360"/>
      </w:pPr>
    </w:lvl>
    <w:lvl w:ilvl="1" w:tplc="04220019" w:tentative="1">
      <w:start w:val="1"/>
      <w:numFmt w:val="lowerLetter"/>
      <w:lvlText w:val="%2."/>
      <w:lvlJc w:val="left"/>
      <w:pPr>
        <w:ind w:left="1080" w:hanging="360"/>
      </w:pPr>
    </w:lvl>
    <w:lvl w:ilvl="2" w:tplc="0422001B" w:tentative="1">
      <w:start w:val="1"/>
      <w:numFmt w:val="lowerRoman"/>
      <w:lvlText w:val="%3."/>
      <w:lvlJc w:val="right"/>
      <w:pPr>
        <w:ind w:left="1800" w:hanging="180"/>
      </w:pPr>
    </w:lvl>
    <w:lvl w:ilvl="3" w:tplc="0422000F" w:tentative="1">
      <w:start w:val="1"/>
      <w:numFmt w:val="decimal"/>
      <w:lvlText w:val="%4."/>
      <w:lvlJc w:val="left"/>
      <w:pPr>
        <w:ind w:left="2520" w:hanging="360"/>
      </w:pPr>
    </w:lvl>
    <w:lvl w:ilvl="4" w:tplc="04220019" w:tentative="1">
      <w:start w:val="1"/>
      <w:numFmt w:val="lowerLetter"/>
      <w:lvlText w:val="%5."/>
      <w:lvlJc w:val="left"/>
      <w:pPr>
        <w:ind w:left="3240" w:hanging="360"/>
      </w:pPr>
    </w:lvl>
    <w:lvl w:ilvl="5" w:tplc="0422001B" w:tentative="1">
      <w:start w:val="1"/>
      <w:numFmt w:val="lowerRoman"/>
      <w:lvlText w:val="%6."/>
      <w:lvlJc w:val="right"/>
      <w:pPr>
        <w:ind w:left="3960" w:hanging="180"/>
      </w:pPr>
    </w:lvl>
    <w:lvl w:ilvl="6" w:tplc="0422000F" w:tentative="1">
      <w:start w:val="1"/>
      <w:numFmt w:val="decimal"/>
      <w:lvlText w:val="%7."/>
      <w:lvlJc w:val="left"/>
      <w:pPr>
        <w:ind w:left="4680" w:hanging="360"/>
      </w:pPr>
    </w:lvl>
    <w:lvl w:ilvl="7" w:tplc="04220019" w:tentative="1">
      <w:start w:val="1"/>
      <w:numFmt w:val="lowerLetter"/>
      <w:lvlText w:val="%8."/>
      <w:lvlJc w:val="left"/>
      <w:pPr>
        <w:ind w:left="5400" w:hanging="360"/>
      </w:pPr>
    </w:lvl>
    <w:lvl w:ilvl="8" w:tplc="0422001B" w:tentative="1">
      <w:start w:val="1"/>
      <w:numFmt w:val="lowerRoman"/>
      <w:lvlText w:val="%9."/>
      <w:lvlJc w:val="right"/>
      <w:pPr>
        <w:ind w:left="612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95685"/>
    <w:rsid w:val="000C7624"/>
    <w:rsid w:val="00126725"/>
    <w:rsid w:val="00161D85"/>
    <w:rsid w:val="00260E2C"/>
    <w:rsid w:val="005618FF"/>
    <w:rsid w:val="00572BF1"/>
    <w:rsid w:val="006F6142"/>
    <w:rsid w:val="00774E1F"/>
    <w:rsid w:val="00794C4D"/>
    <w:rsid w:val="00803CAE"/>
    <w:rsid w:val="00826E67"/>
    <w:rsid w:val="00AD59B4"/>
    <w:rsid w:val="00AD75AD"/>
    <w:rsid w:val="00B07D66"/>
    <w:rsid w:val="00C17743"/>
    <w:rsid w:val="00C20748"/>
    <w:rsid w:val="00C322BE"/>
    <w:rsid w:val="00CA6766"/>
    <w:rsid w:val="00D23A3F"/>
    <w:rsid w:val="00D534DF"/>
    <w:rsid w:val="00D930B9"/>
    <w:rsid w:val="00DB6CFB"/>
    <w:rsid w:val="00F95685"/>
    <w:rsid w:val="00FD4C7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76E77A4"/>
  <w15:chartTrackingRefBased/>
  <w15:docId w15:val="{FF1C71B0-5D5D-4DC5-BA7E-BE5158691E9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AD75AD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ru-RU"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474685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73676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Офіс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Офіс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Офіс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61</TotalTime>
  <Pages>1</Pages>
  <Words>322</Words>
  <Characters>184</Characters>
  <Application>Microsoft Office Word</Application>
  <DocSecurity>0</DocSecurity>
  <Lines>1</Lines>
  <Paragraphs>1</Paragraphs>
  <ScaleCrop>false</ScaleCrop>
  <Company/>
  <LinksUpToDate>false</LinksUpToDate>
  <CharactersWithSpaces>505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Кухарчук Роман Вікторович</dc:creator>
  <cp:keywords/>
  <dc:description/>
  <cp:lastModifiedBy>Кухарчук Роман Вікторович</cp:lastModifiedBy>
  <cp:revision>20</cp:revision>
  <dcterms:created xsi:type="dcterms:W3CDTF">2017-07-07T05:48:00Z</dcterms:created>
  <dcterms:modified xsi:type="dcterms:W3CDTF">2019-05-31T06:32:00Z</dcterms:modified>
</cp:coreProperties>
</file>